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04" w:rsidRDefault="00742604" w:rsidP="00742604">
      <w:pPr>
        <w:autoSpaceDE w:val="0"/>
        <w:autoSpaceDN w:val="0"/>
        <w:adjustRightInd w:val="0"/>
        <w:jc w:val="center"/>
        <w:rPr>
          <w:b/>
        </w:rPr>
      </w:pPr>
      <w:bookmarkStart w:id="0" w:name="_GoBack"/>
      <w:bookmarkEnd w:id="0"/>
      <w:r>
        <w:rPr>
          <w:b/>
        </w:rPr>
        <w:t>Žagarės gimnazijos ikimokyklinio ugdymo skyriaus</w:t>
      </w:r>
    </w:p>
    <w:p w:rsidR="00742604" w:rsidRDefault="00742604" w:rsidP="00742604">
      <w:pPr>
        <w:tabs>
          <w:tab w:val="left" w:pos="3990"/>
        </w:tabs>
        <w:jc w:val="center"/>
        <w:rPr>
          <w:b/>
          <w:color w:val="000000"/>
        </w:rPr>
      </w:pPr>
      <w:r>
        <w:rPr>
          <w:b/>
          <w:color w:val="000000"/>
        </w:rPr>
        <w:t>„Voveriukų“ grupės</w:t>
      </w:r>
    </w:p>
    <w:p w:rsidR="00742604" w:rsidRDefault="00742604" w:rsidP="00742604">
      <w:pPr>
        <w:jc w:val="center"/>
        <w:rPr>
          <w:b/>
        </w:rPr>
      </w:pPr>
      <w:r>
        <w:rPr>
          <w:b/>
        </w:rPr>
        <w:t>ILGALAIKIS UGDOMOSIOS VEIKLOS PLANAS</w:t>
      </w:r>
    </w:p>
    <w:p w:rsidR="00742604" w:rsidRPr="00742604" w:rsidRDefault="00742604" w:rsidP="00742604">
      <w:pPr>
        <w:jc w:val="center"/>
        <w:rPr>
          <w:b/>
        </w:rPr>
      </w:pPr>
      <w:r>
        <w:rPr>
          <w:b/>
        </w:rPr>
        <w:t>2022 09 01 – 2023 05 31</w:t>
      </w:r>
    </w:p>
    <w:p w:rsidR="00742604" w:rsidRDefault="00742604" w:rsidP="00742604">
      <w:pPr>
        <w:tabs>
          <w:tab w:val="left" w:pos="3495"/>
        </w:tabs>
        <w:spacing w:line="360" w:lineRule="auto"/>
        <w:jc w:val="both"/>
      </w:pPr>
      <w:r>
        <w:t xml:space="preserve">         </w:t>
      </w:r>
      <w:r>
        <w:tab/>
      </w:r>
    </w:p>
    <w:p w:rsidR="00742604" w:rsidRDefault="00742604" w:rsidP="00742604">
      <w:pPr>
        <w:tabs>
          <w:tab w:val="left" w:pos="3495"/>
        </w:tabs>
        <w:spacing w:line="360" w:lineRule="auto"/>
        <w:jc w:val="center"/>
        <w:rPr>
          <w:b/>
        </w:rPr>
      </w:pPr>
      <w:r>
        <w:rPr>
          <w:b/>
        </w:rPr>
        <w:t>Metinės veiklos tikslai ir uždaviniai:</w:t>
      </w:r>
    </w:p>
    <w:p w:rsidR="00742604" w:rsidRDefault="00742604" w:rsidP="00742604">
      <w:pPr>
        <w:tabs>
          <w:tab w:val="left" w:pos="3495"/>
        </w:tabs>
        <w:spacing w:line="360" w:lineRule="auto"/>
        <w:jc w:val="center"/>
        <w:rPr>
          <w:b/>
        </w:rPr>
      </w:pPr>
    </w:p>
    <w:p w:rsidR="00742604" w:rsidRDefault="00742604" w:rsidP="00742604">
      <w:pPr>
        <w:spacing w:line="360" w:lineRule="auto"/>
        <w:jc w:val="both"/>
        <w:rPr>
          <w:b/>
        </w:rPr>
      </w:pPr>
      <w:r>
        <w:rPr>
          <w:b/>
        </w:rPr>
        <w:t xml:space="preserve"> Tikslas - </w:t>
      </w:r>
      <w:r>
        <w:t>ugdyti vaikų suvokimą, kaip augti sveikam ir jaustis saugiai, išvengti pavojingų medžiagų ir rizikingo elgesio.</w:t>
      </w:r>
      <w:r>
        <w:rPr>
          <w:b/>
        </w:rPr>
        <w:t xml:space="preserve"> </w:t>
      </w:r>
      <w:r>
        <w:t>Sudaryti sąlygas reikštis vaikų iniciatyvai ir saviraiškai.</w:t>
      </w:r>
    </w:p>
    <w:p w:rsidR="00742604" w:rsidRDefault="00742604" w:rsidP="00742604">
      <w:pPr>
        <w:spacing w:line="360" w:lineRule="auto"/>
        <w:jc w:val="both"/>
        <w:rPr>
          <w:b/>
        </w:rPr>
      </w:pPr>
      <w:r>
        <w:rPr>
          <w:b/>
        </w:rPr>
        <w:t>Uždaviniai:</w:t>
      </w:r>
    </w:p>
    <w:p w:rsidR="00742604" w:rsidRDefault="00742604" w:rsidP="00742604">
      <w:pPr>
        <w:numPr>
          <w:ilvl w:val="0"/>
          <w:numId w:val="1"/>
        </w:numPr>
        <w:spacing w:line="360" w:lineRule="auto"/>
        <w:jc w:val="both"/>
      </w:pPr>
      <w:r>
        <w:t>Gerbti ir palaikyti vaiko žaidimą, sudaryti sąlygas jo plėtotei.</w:t>
      </w:r>
    </w:p>
    <w:p w:rsidR="00742604" w:rsidRDefault="00742604" w:rsidP="00742604">
      <w:pPr>
        <w:numPr>
          <w:ilvl w:val="0"/>
          <w:numId w:val="1"/>
        </w:numPr>
        <w:spacing w:line="360" w:lineRule="auto"/>
        <w:jc w:val="both"/>
      </w:pPr>
      <w:r>
        <w:t>Skatinti veikti, bendrauti ir bendradarbiauti su bendraamžiais ir suaugusiais, kartu plėtojant jo emocinę, socialinę ir kultūrinę patirtį.</w:t>
      </w:r>
    </w:p>
    <w:p w:rsidR="00742604" w:rsidRDefault="00742604" w:rsidP="00742604">
      <w:pPr>
        <w:numPr>
          <w:ilvl w:val="0"/>
          <w:numId w:val="1"/>
        </w:numPr>
        <w:spacing w:line="360" w:lineRule="auto"/>
        <w:jc w:val="both"/>
      </w:pPr>
      <w:r>
        <w:t>Siekti ugdymo individualizavimo, atsižvelgiant į vaiko poreikius, gebėjimus, tėvų lūkesčius.</w:t>
      </w:r>
    </w:p>
    <w:p w:rsidR="00742604" w:rsidRDefault="00742604" w:rsidP="00742604">
      <w:pPr>
        <w:numPr>
          <w:ilvl w:val="0"/>
          <w:numId w:val="1"/>
        </w:numPr>
        <w:spacing w:line="360" w:lineRule="auto"/>
        <w:jc w:val="both"/>
      </w:pPr>
      <w:r>
        <w:t>Plėsti vaiko supratimą apie aplinkinį pasaulį, sudarant galimybes patirti pažinimo džiaugsmą.</w:t>
      </w:r>
    </w:p>
    <w:p w:rsidR="00742604" w:rsidRDefault="00742604" w:rsidP="00742604">
      <w:pPr>
        <w:spacing w:line="360" w:lineRule="auto"/>
        <w:rPr>
          <w:b/>
        </w:rPr>
      </w:pPr>
      <w:r>
        <w:rPr>
          <w:b/>
        </w:rPr>
        <w:t>Grupės savitumas</w:t>
      </w:r>
    </w:p>
    <w:p w:rsidR="00742604" w:rsidRDefault="00742604" w:rsidP="00742604">
      <w:pPr>
        <w:spacing w:line="360" w:lineRule="auto"/>
        <w:ind w:firstLine="720"/>
        <w:jc w:val="both"/>
      </w:pPr>
      <w:r>
        <w:t>Grupę lanko trylika</w:t>
      </w:r>
      <w:r w:rsidR="00063458">
        <w:t xml:space="preserve"> ikimokyklinio(ankstyvojo) amžiaus vaikų, iš jų 9 mergaitės ir 4 berniukai. Beveik visi vaikai nešioja sauskelnes, trys vaikai pradeda prašytis ant puoduko. Visiems vaikams reikalinga pagalba valgant, apsirengiant. </w:t>
      </w:r>
      <w:r w:rsidR="006B1B79">
        <w:t xml:space="preserve">Viena mergaitė dar nevaikšto. </w:t>
      </w:r>
      <w:r w:rsidR="00063458">
        <w:t xml:space="preserve"> </w:t>
      </w:r>
      <w:r>
        <w:t xml:space="preserve">Vaikai maži, </w:t>
      </w:r>
      <w:r w:rsidR="006B1B79">
        <w:t xml:space="preserve">todėl dauguma kalba labai mažai arba visai nekalba. Vienam berniukui sunku adaptuotis grupėje, kiti adaptuojasi gana lengvai. Vaikai aktyvūs, geba bendrauti, domisi juos supančia aplinka. Mėgsta aktyviai judėti lauke, žaisti grupėje, klausytis trumpų pasakėlių. Kai kurie vaikai jau žino savo lovytę, spintelę, </w:t>
      </w:r>
      <w:proofErr w:type="spellStart"/>
      <w:r w:rsidR="006B1B79">
        <w:t>rankšluostuką</w:t>
      </w:r>
      <w:proofErr w:type="spellEnd"/>
      <w:r w:rsidR="006B1B79">
        <w:t xml:space="preserve"> ir puoduką prausykloje. </w:t>
      </w:r>
      <w:r>
        <w:t xml:space="preserve"> Dėmesį skirti smulkiosios ir stambiosios motorikos, akių – rankos koordinacijos lavinimui, žodžių tarimui, kalbos lavinimui.</w:t>
      </w:r>
    </w:p>
    <w:p w:rsidR="00742604" w:rsidRDefault="00742604" w:rsidP="00742604">
      <w:pPr>
        <w:spacing w:line="360" w:lineRule="auto"/>
        <w:jc w:val="both"/>
        <w:rPr>
          <w:b/>
        </w:rPr>
      </w:pPr>
      <w:r>
        <w:rPr>
          <w:b/>
        </w:rPr>
        <w:t>Ugdymo prioritetai:</w:t>
      </w:r>
    </w:p>
    <w:p w:rsidR="00742604" w:rsidRDefault="00742604" w:rsidP="00742604">
      <w:pPr>
        <w:spacing w:line="360" w:lineRule="auto"/>
        <w:ind w:firstLine="720"/>
        <w:jc w:val="both"/>
      </w:pPr>
      <w:r>
        <w:t xml:space="preserve">   1. Ugdyti vaikų suvokimą, atitinkantį sveikatos, higienos ir saugumo sampratą; nuostatą būti judriam, aktyviam, veikliam; tinkamo maitinimosi, aprangos, poilsio, miego ir fizinio judėjimo svarbos sveikatai supratimą bei sveikos gyvensenos įgūdžius.</w:t>
      </w:r>
    </w:p>
    <w:p w:rsidR="00742604" w:rsidRDefault="00742604" w:rsidP="00742604">
      <w:pPr>
        <w:spacing w:line="360" w:lineRule="auto"/>
        <w:ind w:firstLine="720"/>
        <w:jc w:val="both"/>
      </w:pPr>
      <w:r>
        <w:t xml:space="preserve">   2. Ugdyti gebėjimą suvokti save ir kitus, savo vietą vaikų grupėje, ryšius su bendruomene, ugdyti gebėjimą būti kartu su kitais, bendrauti, bendradarbiauti, draugauti, spręsti kasdienes problemas, padėti sau bei kitiems, gerai jaustis supančioje aplinkoje.</w:t>
      </w:r>
    </w:p>
    <w:tbl>
      <w:tblPr>
        <w:tblpPr w:leftFromText="180" w:rightFromText="180" w:bottomFromText="200" w:vertAnchor="text" w:horzAnchor="margin" w:tblpY="-538"/>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742604" w:rsidTr="00742604">
        <w:trPr>
          <w:trHeight w:val="1608"/>
        </w:trPr>
        <w:tc>
          <w:tcPr>
            <w:tcW w:w="9926" w:type="dxa"/>
            <w:tcBorders>
              <w:top w:val="single" w:sz="4" w:space="0" w:color="auto"/>
              <w:left w:val="single" w:sz="4" w:space="0" w:color="auto"/>
              <w:bottom w:val="single" w:sz="4" w:space="0" w:color="auto"/>
              <w:right w:val="single" w:sz="4" w:space="0" w:color="auto"/>
            </w:tcBorders>
          </w:tcPr>
          <w:p w:rsidR="00742604" w:rsidRDefault="00742604">
            <w:pPr>
              <w:spacing w:line="276" w:lineRule="auto"/>
              <w:jc w:val="center"/>
              <w:rPr>
                <w:b/>
                <w:sz w:val="28"/>
                <w:szCs w:val="28"/>
                <w:lang w:eastAsia="en-US"/>
              </w:rPr>
            </w:pPr>
            <w:r>
              <w:rPr>
                <w:b/>
                <w:sz w:val="28"/>
                <w:szCs w:val="28"/>
                <w:lang w:eastAsia="en-US"/>
              </w:rPr>
              <w:lastRenderedPageBreak/>
              <w:t>PLANUOJAMA UGDOMOJI VEIKLA</w:t>
            </w:r>
          </w:p>
          <w:p w:rsidR="00742604" w:rsidRDefault="00742604">
            <w:pPr>
              <w:spacing w:line="276" w:lineRule="auto"/>
              <w:jc w:val="center"/>
              <w:rPr>
                <w:lang w:eastAsia="en-US"/>
              </w:rPr>
            </w:pPr>
            <w:r>
              <w:rPr>
                <w:sz w:val="22"/>
                <w:szCs w:val="22"/>
                <w:lang w:eastAsia="en-US"/>
              </w:rPr>
              <w:t xml:space="preserve">Kūrybiniai projektai, orientacinės temos, šventės, pramogos, išvykos, </w:t>
            </w:r>
          </w:p>
          <w:p w:rsidR="00742604" w:rsidRDefault="00742604">
            <w:pPr>
              <w:spacing w:line="276" w:lineRule="auto"/>
              <w:jc w:val="center"/>
              <w:rPr>
                <w:lang w:eastAsia="en-US"/>
              </w:rPr>
            </w:pPr>
            <w:r>
              <w:rPr>
                <w:sz w:val="22"/>
                <w:szCs w:val="22"/>
                <w:lang w:eastAsia="en-US"/>
              </w:rPr>
              <w:t>ekskursijos, sąveika su šeima, mokykla ir kitais socialiniais partneriais bei kita vaikų grupei aktuali veikla</w:t>
            </w:r>
          </w:p>
          <w:p w:rsidR="00742604" w:rsidRDefault="00742604">
            <w:pPr>
              <w:tabs>
                <w:tab w:val="left" w:pos="5325"/>
              </w:tabs>
              <w:spacing w:line="360" w:lineRule="auto"/>
              <w:rPr>
                <w:b/>
                <w:i/>
                <w:u w:val="single"/>
                <w:lang w:eastAsia="en-US"/>
              </w:rPr>
            </w:pPr>
          </w:p>
          <w:p w:rsidR="00742604" w:rsidRDefault="00742604">
            <w:pPr>
              <w:tabs>
                <w:tab w:val="left" w:pos="5325"/>
              </w:tabs>
              <w:spacing w:line="360" w:lineRule="auto"/>
              <w:rPr>
                <w:b/>
                <w:lang w:eastAsia="en-US"/>
              </w:rPr>
            </w:pPr>
            <w:r>
              <w:rPr>
                <w:lang w:eastAsia="en-US"/>
              </w:rPr>
              <w:t>Projektas.</w:t>
            </w:r>
            <w:r>
              <w:rPr>
                <w:b/>
                <w:lang w:eastAsia="en-US"/>
              </w:rPr>
              <w:t xml:space="preserve"> Tyrinėjimų savaitė gamtoje „Aš mažasis mokslininkas“ </w:t>
            </w:r>
            <w:r>
              <w:rPr>
                <w:lang w:eastAsia="en-US"/>
              </w:rPr>
              <w:t>(spalis, gegužė)</w:t>
            </w:r>
          </w:p>
          <w:p w:rsidR="00742604" w:rsidRDefault="00742604">
            <w:pPr>
              <w:tabs>
                <w:tab w:val="left" w:pos="5325"/>
              </w:tabs>
              <w:spacing w:line="360" w:lineRule="auto"/>
              <w:rPr>
                <w:lang w:eastAsia="en-US"/>
              </w:rPr>
            </w:pPr>
            <w:r>
              <w:rPr>
                <w:lang w:eastAsia="en-US"/>
              </w:rPr>
              <w:t>Akcija.</w:t>
            </w:r>
            <w:r>
              <w:rPr>
                <w:b/>
                <w:lang w:eastAsia="en-US"/>
              </w:rPr>
              <w:t xml:space="preserve"> „Mažos rankelės - dideli darbeliai“ </w:t>
            </w:r>
            <w:r>
              <w:rPr>
                <w:lang w:eastAsia="en-US"/>
              </w:rPr>
              <w:t>(spalis-lapkritis)</w:t>
            </w:r>
          </w:p>
          <w:p w:rsidR="00742604" w:rsidRDefault="00742604">
            <w:pPr>
              <w:tabs>
                <w:tab w:val="left" w:pos="5325"/>
              </w:tabs>
              <w:spacing w:line="360" w:lineRule="auto"/>
              <w:rPr>
                <w:lang w:eastAsia="en-US"/>
              </w:rPr>
            </w:pPr>
            <w:r>
              <w:rPr>
                <w:lang w:eastAsia="en-US"/>
              </w:rPr>
              <w:t xml:space="preserve">Parodėlė. </w:t>
            </w:r>
            <w:r>
              <w:rPr>
                <w:b/>
                <w:lang w:eastAsia="en-US"/>
              </w:rPr>
              <w:t xml:space="preserve">Užgavėnių kaukės </w:t>
            </w:r>
            <w:r>
              <w:rPr>
                <w:lang w:eastAsia="en-US"/>
              </w:rPr>
              <w:t>(vasaris)</w:t>
            </w:r>
          </w:p>
          <w:p w:rsidR="00742604" w:rsidRDefault="00742604" w:rsidP="00742604">
            <w:pPr>
              <w:tabs>
                <w:tab w:val="left" w:pos="5325"/>
              </w:tabs>
              <w:spacing w:line="360" w:lineRule="auto"/>
              <w:rPr>
                <w:b/>
                <w:lang w:eastAsia="en-US"/>
              </w:rPr>
            </w:pPr>
            <w:r>
              <w:rPr>
                <w:lang w:eastAsia="en-US"/>
              </w:rPr>
              <w:t xml:space="preserve">Šventė: </w:t>
            </w:r>
            <w:r w:rsidRPr="00742604">
              <w:rPr>
                <w:b/>
                <w:lang w:eastAsia="en-US"/>
              </w:rPr>
              <w:t>Užgavėnės</w:t>
            </w:r>
            <w:r>
              <w:rPr>
                <w:b/>
                <w:lang w:eastAsia="en-US"/>
              </w:rPr>
              <w:t xml:space="preserve"> </w:t>
            </w:r>
            <w:r w:rsidRPr="00742604">
              <w:rPr>
                <w:lang w:eastAsia="en-US"/>
              </w:rPr>
              <w:t>(vasaris)</w:t>
            </w:r>
          </w:p>
        </w:tc>
      </w:tr>
      <w:tr w:rsidR="00742604" w:rsidTr="00742604">
        <w:tc>
          <w:tcPr>
            <w:tcW w:w="9926" w:type="dxa"/>
            <w:tcBorders>
              <w:top w:val="single" w:sz="4" w:space="0" w:color="auto"/>
              <w:left w:val="single" w:sz="4" w:space="0" w:color="auto"/>
              <w:bottom w:val="single" w:sz="4" w:space="0" w:color="auto"/>
              <w:right w:val="single" w:sz="4" w:space="0" w:color="auto"/>
            </w:tcBorders>
          </w:tcPr>
          <w:p w:rsidR="00742604" w:rsidRDefault="00742604">
            <w:pPr>
              <w:tabs>
                <w:tab w:val="left" w:pos="5325"/>
              </w:tabs>
              <w:spacing w:line="276" w:lineRule="auto"/>
              <w:jc w:val="center"/>
              <w:rPr>
                <w:b/>
                <w:lang w:eastAsia="en-US"/>
              </w:rPr>
            </w:pPr>
            <w:r>
              <w:rPr>
                <w:b/>
                <w:lang w:eastAsia="en-US"/>
              </w:rPr>
              <w:t>RUGSĖJIS</w:t>
            </w:r>
          </w:p>
          <w:p w:rsidR="00742604" w:rsidRDefault="00742604">
            <w:pPr>
              <w:tabs>
                <w:tab w:val="left" w:pos="5325"/>
              </w:tabs>
              <w:spacing w:line="276" w:lineRule="auto"/>
              <w:jc w:val="both"/>
              <w:rPr>
                <w:b/>
                <w:lang w:eastAsia="en-US"/>
              </w:rPr>
            </w:pPr>
          </w:p>
          <w:p w:rsidR="00742604" w:rsidRDefault="00742604">
            <w:pPr>
              <w:tabs>
                <w:tab w:val="left" w:pos="5325"/>
              </w:tabs>
              <w:spacing w:line="276" w:lineRule="auto"/>
              <w:jc w:val="both"/>
              <w:rPr>
                <w:b/>
                <w:lang w:eastAsia="en-US"/>
              </w:rPr>
            </w:pPr>
            <w:r>
              <w:rPr>
                <w:b/>
                <w:lang w:eastAsia="en-US"/>
              </w:rPr>
              <w:t>Darželis -  man ypatinga vieta</w:t>
            </w:r>
          </w:p>
          <w:p w:rsidR="00742604" w:rsidRPr="00742604" w:rsidRDefault="00742604">
            <w:pPr>
              <w:tabs>
                <w:tab w:val="left" w:pos="5325"/>
              </w:tabs>
              <w:spacing w:line="276" w:lineRule="auto"/>
              <w:jc w:val="both"/>
              <w:rPr>
                <w:lang w:eastAsia="en-US"/>
              </w:rPr>
            </w:pPr>
            <w:r>
              <w:rPr>
                <w:lang w:eastAsia="en-US"/>
              </w:rPr>
              <w:t>Susipažinimas su naujais draugais, nauja grupe (daiktai, žaislai, lovelė ir kt.), joje dirbančiais žmonėmis. Vaikų skatinimas tvarkytis žaislus, parodyti, iš kur pasiimti, o pažaidus – padėti. Mokytis dalintis žaislais, nesimušti, nesikandžioti. Sąvokos „geras“, „negeras“.  Daina „Saulytė“.</w:t>
            </w:r>
          </w:p>
          <w:p w:rsidR="00742604" w:rsidRDefault="00742604">
            <w:pPr>
              <w:tabs>
                <w:tab w:val="left" w:pos="5325"/>
              </w:tabs>
              <w:spacing w:line="276" w:lineRule="auto"/>
              <w:jc w:val="both"/>
              <w:rPr>
                <w:lang w:eastAsia="en-US"/>
              </w:rPr>
            </w:pPr>
            <w:r>
              <w:rPr>
                <w:lang w:eastAsia="en-US"/>
              </w:rPr>
              <w:t>Pokalbiai, pasakojimai apie draugus, draugystę.</w:t>
            </w:r>
          </w:p>
          <w:p w:rsidR="00742604" w:rsidRDefault="00742604">
            <w:pPr>
              <w:tabs>
                <w:tab w:val="left" w:pos="5325"/>
              </w:tabs>
              <w:spacing w:line="276" w:lineRule="auto"/>
              <w:jc w:val="both"/>
              <w:rPr>
                <w:lang w:eastAsia="en-US"/>
              </w:rPr>
            </w:pPr>
          </w:p>
          <w:p w:rsidR="00742604" w:rsidRDefault="00742604">
            <w:pPr>
              <w:tabs>
                <w:tab w:val="left" w:pos="5325"/>
              </w:tabs>
              <w:spacing w:line="276" w:lineRule="auto"/>
              <w:jc w:val="both"/>
              <w:rPr>
                <w:b/>
                <w:lang w:eastAsia="en-US"/>
              </w:rPr>
            </w:pPr>
            <w:r>
              <w:rPr>
                <w:b/>
                <w:lang w:eastAsia="en-US"/>
              </w:rPr>
              <w:t>Saugau save</w:t>
            </w:r>
          </w:p>
          <w:p w:rsidR="00742604" w:rsidRDefault="00742604">
            <w:pPr>
              <w:tabs>
                <w:tab w:val="left" w:pos="5325"/>
              </w:tabs>
              <w:spacing w:line="276" w:lineRule="auto"/>
              <w:jc w:val="both"/>
              <w:rPr>
                <w:lang w:eastAsia="en-US"/>
              </w:rPr>
            </w:pPr>
            <w:r>
              <w:rPr>
                <w:lang w:eastAsia="en-US"/>
              </w:rPr>
              <w:t xml:space="preserve">Ugdomas gebėjimas saugiai elgtis grupėje, lauke, sporto ir muzikos salėse. Mokytis atsargiai užlipti ir nulipti laiptais. Spalvos „raudona“, „žalia“. Darbelis „Šviesoforas“. Žaidimas „Raudona, žalia“ (kai auklėtoja iškelia raudoną spalvą – vaikai sustoja, kai žalią – vaikai juda laisvai: vaikšto, bėgioja). Susipažinti su meninės raiškos priemone – akvarele.  </w:t>
            </w:r>
          </w:p>
          <w:p w:rsidR="00742604" w:rsidRDefault="00742604">
            <w:pPr>
              <w:tabs>
                <w:tab w:val="left" w:pos="5325"/>
              </w:tabs>
              <w:spacing w:line="276" w:lineRule="auto"/>
              <w:jc w:val="both"/>
              <w:rPr>
                <w:b/>
                <w:lang w:eastAsia="en-US"/>
              </w:rPr>
            </w:pPr>
          </w:p>
          <w:p w:rsidR="00742604" w:rsidRDefault="00742604">
            <w:pPr>
              <w:tabs>
                <w:tab w:val="left" w:pos="5325"/>
              </w:tabs>
              <w:spacing w:line="276" w:lineRule="auto"/>
              <w:jc w:val="both"/>
              <w:rPr>
                <w:b/>
                <w:lang w:eastAsia="en-US"/>
              </w:rPr>
            </w:pPr>
            <w:r>
              <w:rPr>
                <w:b/>
                <w:lang w:eastAsia="en-US"/>
              </w:rPr>
              <w:t>Mano mylimas žaislas</w:t>
            </w:r>
          </w:p>
          <w:p w:rsidR="00742604" w:rsidRDefault="00742604">
            <w:pPr>
              <w:tabs>
                <w:tab w:val="left" w:pos="5325"/>
              </w:tabs>
              <w:spacing w:line="276" w:lineRule="auto"/>
              <w:jc w:val="both"/>
              <w:rPr>
                <w:lang w:eastAsia="en-US"/>
              </w:rPr>
            </w:pPr>
            <w:r>
              <w:rPr>
                <w:lang w:eastAsia="en-US"/>
              </w:rPr>
              <w:t>Mylimo žaislo aptarimas, saugojimas, dalijimasis su kitais grupės vaikais. Su vaikais vardijame, kokius žaislus žino, bandome tarti pavadinimus. Leisti vaikams miegoti su mylimu žaisliuku.</w:t>
            </w:r>
          </w:p>
          <w:p w:rsidR="00742604" w:rsidRDefault="00742604">
            <w:pPr>
              <w:tabs>
                <w:tab w:val="left" w:pos="5325"/>
              </w:tabs>
              <w:spacing w:line="276" w:lineRule="auto"/>
              <w:jc w:val="both"/>
              <w:rPr>
                <w:lang w:eastAsia="en-US"/>
              </w:rPr>
            </w:pPr>
          </w:p>
          <w:p w:rsidR="00742604" w:rsidRDefault="00742604">
            <w:pPr>
              <w:tabs>
                <w:tab w:val="left" w:pos="5325"/>
              </w:tabs>
              <w:spacing w:line="276" w:lineRule="auto"/>
              <w:jc w:val="both"/>
              <w:rPr>
                <w:b/>
                <w:lang w:eastAsia="en-US"/>
              </w:rPr>
            </w:pPr>
            <w:r>
              <w:rPr>
                <w:b/>
                <w:lang w:eastAsia="en-US"/>
              </w:rPr>
              <w:t xml:space="preserve">Kūno kultūra. </w:t>
            </w:r>
          </w:p>
          <w:p w:rsidR="00742604" w:rsidRDefault="00742604">
            <w:pPr>
              <w:tabs>
                <w:tab w:val="left" w:pos="5325"/>
              </w:tabs>
              <w:spacing w:line="276" w:lineRule="auto"/>
              <w:jc w:val="both"/>
              <w:rPr>
                <w:lang w:eastAsia="en-US"/>
              </w:rPr>
            </w:pPr>
            <w:r>
              <w:rPr>
                <w:lang w:eastAsia="en-US"/>
              </w:rPr>
              <w:t xml:space="preserve">Vaikai, skambant muzikai, atsistoję į lankus, pradeda mankštą nuo galvos iki kojų. </w:t>
            </w:r>
          </w:p>
          <w:p w:rsidR="00742604" w:rsidRDefault="00742604">
            <w:pPr>
              <w:tabs>
                <w:tab w:val="left" w:pos="5325"/>
              </w:tabs>
              <w:spacing w:line="276" w:lineRule="auto"/>
              <w:jc w:val="both"/>
              <w:rPr>
                <w:lang w:eastAsia="en-US"/>
              </w:rPr>
            </w:pPr>
            <w:r>
              <w:rPr>
                <w:lang w:eastAsia="en-US"/>
              </w:rPr>
              <w:t xml:space="preserve">Atsigulus ant grindų visu kūnu, atlikti atpalaiduojančius </w:t>
            </w:r>
            <w:proofErr w:type="spellStart"/>
            <w:r>
              <w:rPr>
                <w:lang w:eastAsia="en-US"/>
              </w:rPr>
              <w:t>pratimus</w:t>
            </w:r>
            <w:proofErr w:type="spellEnd"/>
            <w:r>
              <w:rPr>
                <w:lang w:eastAsia="en-US"/>
              </w:rPr>
              <w:t>: giliai kvėpuoti pakeliant ir vėl nuleidžiant rankas; sukti galvą į šalis: kairę, dešinę, į viršų, į apačią, ratu.</w:t>
            </w:r>
          </w:p>
          <w:p w:rsidR="00742604" w:rsidRDefault="00742604">
            <w:pPr>
              <w:tabs>
                <w:tab w:val="left" w:pos="5325"/>
              </w:tabs>
              <w:spacing w:line="276" w:lineRule="auto"/>
              <w:jc w:val="both"/>
              <w:rPr>
                <w:b/>
                <w:lang w:eastAsia="en-US"/>
              </w:rPr>
            </w:pPr>
          </w:p>
          <w:p w:rsidR="00742604" w:rsidRDefault="00742604">
            <w:pPr>
              <w:tabs>
                <w:tab w:val="left" w:pos="5325"/>
              </w:tabs>
              <w:spacing w:line="276" w:lineRule="auto"/>
              <w:jc w:val="center"/>
              <w:rPr>
                <w:b/>
                <w:lang w:eastAsia="en-US"/>
              </w:rPr>
            </w:pPr>
          </w:p>
          <w:p w:rsidR="00742604" w:rsidRDefault="00742604">
            <w:pPr>
              <w:tabs>
                <w:tab w:val="left" w:pos="5325"/>
              </w:tabs>
              <w:spacing w:line="276" w:lineRule="auto"/>
              <w:jc w:val="center"/>
              <w:rPr>
                <w:b/>
                <w:lang w:eastAsia="en-US"/>
              </w:rPr>
            </w:pPr>
            <w:r>
              <w:rPr>
                <w:b/>
                <w:lang w:eastAsia="en-US"/>
              </w:rPr>
              <w:t>SPALIS</w:t>
            </w:r>
          </w:p>
          <w:p w:rsidR="00742604" w:rsidRDefault="00742604">
            <w:pPr>
              <w:tabs>
                <w:tab w:val="left" w:pos="5325"/>
              </w:tabs>
              <w:spacing w:line="276" w:lineRule="auto"/>
              <w:jc w:val="both"/>
              <w:rPr>
                <w:b/>
                <w:lang w:eastAsia="en-US"/>
              </w:rPr>
            </w:pPr>
            <w:r>
              <w:rPr>
                <w:b/>
                <w:lang w:eastAsia="en-US"/>
              </w:rPr>
              <w:t xml:space="preserve">Miško takeliu </w:t>
            </w:r>
          </w:p>
          <w:p w:rsidR="00742604" w:rsidRDefault="00742604">
            <w:pPr>
              <w:tabs>
                <w:tab w:val="left" w:pos="5325"/>
              </w:tabs>
              <w:spacing w:line="276" w:lineRule="auto"/>
              <w:jc w:val="both"/>
              <w:rPr>
                <w:lang w:eastAsia="en-US"/>
              </w:rPr>
            </w:pPr>
            <w:r>
              <w:rPr>
                <w:lang w:eastAsia="en-US"/>
              </w:rPr>
              <w:t xml:space="preserve">Darbeliai iš gamtinės medžiagos. Augmenijos (žolės, krūmų, medžių) pokyčių stebėjimas. Stebėjimų, tyrinėjimų gamtoje aptarimas. Gamtinės medžiagos rinkimas. </w:t>
            </w:r>
          </w:p>
          <w:p w:rsidR="00742604" w:rsidRDefault="00742604">
            <w:pPr>
              <w:tabs>
                <w:tab w:val="left" w:pos="5325"/>
              </w:tabs>
              <w:spacing w:line="276" w:lineRule="auto"/>
              <w:jc w:val="both"/>
              <w:rPr>
                <w:lang w:eastAsia="en-US"/>
              </w:rPr>
            </w:pPr>
            <w:r>
              <w:rPr>
                <w:lang w:eastAsia="en-US"/>
              </w:rPr>
              <w:t>Eksperimentai su spalvomis naudojant akvarelę, kreideles, pieštukus, gamtinę medžiagą. Mokytis tarti žodžius: kaštonas, gilė, kankorėžis. Plakato OPA PA aptarimas.</w:t>
            </w:r>
          </w:p>
          <w:p w:rsidR="00742604" w:rsidRDefault="00742604">
            <w:pPr>
              <w:tabs>
                <w:tab w:val="left" w:pos="5325"/>
              </w:tabs>
              <w:spacing w:line="276" w:lineRule="auto"/>
              <w:jc w:val="both"/>
              <w:rPr>
                <w:b/>
                <w:lang w:eastAsia="en-US"/>
              </w:rPr>
            </w:pPr>
          </w:p>
          <w:p w:rsidR="00742604" w:rsidRDefault="00742604">
            <w:pPr>
              <w:tabs>
                <w:tab w:val="left" w:pos="5325"/>
              </w:tabs>
              <w:spacing w:line="276" w:lineRule="auto"/>
              <w:jc w:val="both"/>
              <w:rPr>
                <w:b/>
                <w:lang w:eastAsia="en-US"/>
              </w:rPr>
            </w:pPr>
            <w:r>
              <w:rPr>
                <w:b/>
                <w:lang w:eastAsia="en-US"/>
              </w:rPr>
              <w:t>Menų savaitė</w:t>
            </w:r>
          </w:p>
          <w:p w:rsidR="00742604" w:rsidRDefault="00742604">
            <w:pPr>
              <w:tabs>
                <w:tab w:val="left" w:pos="5325"/>
              </w:tabs>
              <w:spacing w:line="276" w:lineRule="auto"/>
              <w:jc w:val="both"/>
              <w:rPr>
                <w:lang w:eastAsia="en-US"/>
              </w:rPr>
            </w:pPr>
            <w:r>
              <w:rPr>
                <w:lang w:eastAsia="en-US"/>
              </w:rPr>
              <w:t>Įvairūs darbai, naudojant piešimo priemones. Naudojant guašą ir iš bulvių išpjautas įvairias formas, štampuoti ant popieriaus lapo. Pasivaikščiojimų metu, stebėti rudens spalvas, medžius, žolę, lapus. Naudojant medžio lapą ir spalvotus pieštukus, išryškinti popieriaus lape medžio lapo gyslas.</w:t>
            </w:r>
          </w:p>
          <w:p w:rsidR="00EE4E67" w:rsidRDefault="00EE4E67">
            <w:pPr>
              <w:tabs>
                <w:tab w:val="left" w:pos="5325"/>
              </w:tabs>
              <w:spacing w:line="276" w:lineRule="auto"/>
              <w:jc w:val="both"/>
              <w:rPr>
                <w:lang w:eastAsia="en-US"/>
              </w:rPr>
            </w:pPr>
          </w:p>
          <w:p w:rsidR="00742604" w:rsidRPr="00EE4E67" w:rsidRDefault="00742604">
            <w:pPr>
              <w:tabs>
                <w:tab w:val="left" w:pos="5325"/>
              </w:tabs>
              <w:spacing w:line="276" w:lineRule="auto"/>
              <w:jc w:val="both"/>
              <w:rPr>
                <w:b/>
                <w:lang w:eastAsia="en-US"/>
              </w:rPr>
            </w:pPr>
            <w:r w:rsidRPr="00EE4E67">
              <w:rPr>
                <w:b/>
                <w:lang w:eastAsia="en-US"/>
              </w:rPr>
              <w:lastRenderedPageBreak/>
              <w:t xml:space="preserve">Rudens gėrybės </w:t>
            </w:r>
          </w:p>
          <w:p w:rsidR="00742604" w:rsidRDefault="00742604">
            <w:pPr>
              <w:tabs>
                <w:tab w:val="left" w:pos="5325"/>
              </w:tabs>
              <w:spacing w:line="276" w:lineRule="auto"/>
              <w:jc w:val="both"/>
              <w:rPr>
                <w:lang w:eastAsia="en-US"/>
              </w:rPr>
            </w:pPr>
            <w:r>
              <w:rPr>
                <w:lang w:eastAsia="en-US"/>
              </w:rPr>
              <w:t>Susipažinti su vaisiais ir daržovėmis, juos ragauti, nusakyti skonio savybes. Pokalbiai, kuo vaisiai ir daržovės yra naudingi mūsų sveikatai. Tarti vaisių ir daržovių pavadinimus. Vartyti įvairias knygeles, ieškoti pažįstamų vaisių ir daržovių.  Plakato OPA PA aptarimas.</w:t>
            </w:r>
          </w:p>
          <w:p w:rsidR="00742604" w:rsidRDefault="00742604">
            <w:pPr>
              <w:tabs>
                <w:tab w:val="left" w:pos="5325"/>
              </w:tabs>
              <w:spacing w:line="276" w:lineRule="auto"/>
              <w:jc w:val="both"/>
              <w:rPr>
                <w:b/>
                <w:lang w:eastAsia="en-US"/>
              </w:rPr>
            </w:pPr>
          </w:p>
          <w:p w:rsidR="00742604" w:rsidRDefault="00742604">
            <w:pPr>
              <w:tabs>
                <w:tab w:val="left" w:pos="5325"/>
              </w:tabs>
              <w:spacing w:line="276" w:lineRule="auto"/>
              <w:jc w:val="both"/>
              <w:rPr>
                <w:b/>
                <w:lang w:eastAsia="en-US"/>
              </w:rPr>
            </w:pPr>
            <w:r>
              <w:rPr>
                <w:b/>
                <w:lang w:eastAsia="en-US"/>
              </w:rPr>
              <w:t>Tarp žvakelių ir žvaigždelių</w:t>
            </w:r>
          </w:p>
          <w:p w:rsidR="00742604" w:rsidRDefault="00742604">
            <w:pPr>
              <w:tabs>
                <w:tab w:val="left" w:pos="5325"/>
              </w:tabs>
              <w:spacing w:line="276" w:lineRule="auto"/>
              <w:jc w:val="both"/>
              <w:rPr>
                <w:lang w:eastAsia="en-US"/>
              </w:rPr>
            </w:pPr>
            <w:r>
              <w:rPr>
                <w:lang w:eastAsia="en-US"/>
              </w:rPr>
              <w:t>Pokalbis su vaikais apie pagarbą artimam, gyvybei. Klausomasi dainos apie žvaigždeles. Stebėti degančią žvakę, saugoti save, leisti vaikams suprasti, kad žvakė ne tik gražu, tačiau ir pavojinga. Plakato OPA PA aptarimas.</w:t>
            </w:r>
          </w:p>
          <w:p w:rsidR="00742604" w:rsidRDefault="00742604">
            <w:pPr>
              <w:tabs>
                <w:tab w:val="left" w:pos="5325"/>
              </w:tabs>
              <w:spacing w:line="276" w:lineRule="auto"/>
              <w:jc w:val="both"/>
              <w:rPr>
                <w:b/>
                <w:lang w:eastAsia="en-US"/>
              </w:rPr>
            </w:pPr>
          </w:p>
          <w:p w:rsidR="00742604" w:rsidRDefault="00742604">
            <w:pPr>
              <w:tabs>
                <w:tab w:val="left" w:pos="5325"/>
              </w:tabs>
              <w:spacing w:line="276" w:lineRule="auto"/>
              <w:jc w:val="both"/>
              <w:rPr>
                <w:lang w:eastAsia="en-US"/>
              </w:rPr>
            </w:pPr>
            <w:r>
              <w:rPr>
                <w:b/>
                <w:lang w:eastAsia="en-US"/>
              </w:rPr>
              <w:t xml:space="preserve">Kūno kultūra. </w:t>
            </w:r>
            <w:r>
              <w:rPr>
                <w:lang w:eastAsia="en-US"/>
              </w:rPr>
              <w:t xml:space="preserve"> Įvairaus dydžio kamuolių ridenimas per grindis ir suoliuką.</w:t>
            </w:r>
          </w:p>
          <w:p w:rsidR="00742604" w:rsidRDefault="00742604">
            <w:pPr>
              <w:tabs>
                <w:tab w:val="left" w:pos="5325"/>
              </w:tabs>
              <w:spacing w:line="276" w:lineRule="auto"/>
              <w:jc w:val="both"/>
              <w:rPr>
                <w:b/>
                <w:lang w:eastAsia="en-US"/>
              </w:rPr>
            </w:pPr>
          </w:p>
          <w:p w:rsidR="00742604" w:rsidRDefault="00742604">
            <w:pPr>
              <w:tabs>
                <w:tab w:val="left" w:pos="5325"/>
              </w:tabs>
              <w:spacing w:line="276" w:lineRule="auto"/>
              <w:jc w:val="center"/>
              <w:rPr>
                <w:b/>
                <w:lang w:eastAsia="en-US"/>
              </w:rPr>
            </w:pPr>
            <w:r>
              <w:rPr>
                <w:b/>
                <w:lang w:eastAsia="en-US"/>
              </w:rPr>
              <w:t>LAPKRITIS</w:t>
            </w:r>
          </w:p>
          <w:p w:rsidR="00742604" w:rsidRDefault="00742604">
            <w:pPr>
              <w:tabs>
                <w:tab w:val="left" w:pos="5325"/>
              </w:tabs>
              <w:spacing w:line="276" w:lineRule="auto"/>
              <w:jc w:val="both"/>
              <w:rPr>
                <w:b/>
                <w:lang w:eastAsia="en-US"/>
              </w:rPr>
            </w:pPr>
          </w:p>
          <w:p w:rsidR="00742604" w:rsidRDefault="00742604">
            <w:pPr>
              <w:tabs>
                <w:tab w:val="left" w:pos="5325"/>
              </w:tabs>
              <w:spacing w:line="276" w:lineRule="auto"/>
              <w:jc w:val="both"/>
              <w:rPr>
                <w:b/>
                <w:lang w:eastAsia="en-US"/>
              </w:rPr>
            </w:pPr>
            <w:r>
              <w:rPr>
                <w:b/>
                <w:lang w:eastAsia="en-US"/>
              </w:rPr>
              <w:t>Sveikų dantukų šalyje</w:t>
            </w:r>
          </w:p>
          <w:p w:rsidR="00742604" w:rsidRDefault="00742604">
            <w:pPr>
              <w:tabs>
                <w:tab w:val="left" w:pos="5325"/>
              </w:tabs>
              <w:spacing w:line="276" w:lineRule="auto"/>
              <w:jc w:val="both"/>
              <w:rPr>
                <w:lang w:eastAsia="en-US"/>
              </w:rPr>
            </w:pPr>
            <w:r>
              <w:rPr>
                <w:lang w:eastAsia="en-US"/>
              </w:rPr>
              <w:t>Pokalbis, kaip saugoti dantukus, kaip teisingai juos plauti, aptarti sveikos mitybos piramidę. Su vaikais pasikalbėti, kad saldumynai mums kenkia, kad nuo jų genda dantukai. Trumpas filmukas apie dantų higieną.</w:t>
            </w:r>
          </w:p>
          <w:p w:rsidR="00742604" w:rsidRDefault="00742604">
            <w:pPr>
              <w:tabs>
                <w:tab w:val="left" w:pos="5325"/>
              </w:tabs>
              <w:spacing w:line="276" w:lineRule="auto"/>
              <w:jc w:val="both"/>
              <w:rPr>
                <w:b/>
                <w:lang w:eastAsia="en-US"/>
              </w:rPr>
            </w:pPr>
          </w:p>
          <w:p w:rsidR="00742604" w:rsidRDefault="00742604">
            <w:pPr>
              <w:tabs>
                <w:tab w:val="left" w:pos="5325"/>
              </w:tabs>
              <w:spacing w:line="276" w:lineRule="auto"/>
              <w:jc w:val="both"/>
              <w:rPr>
                <w:b/>
                <w:lang w:eastAsia="en-US"/>
              </w:rPr>
            </w:pPr>
            <w:r>
              <w:rPr>
                <w:b/>
                <w:lang w:eastAsia="en-US"/>
              </w:rPr>
              <w:t xml:space="preserve">Į pasaką </w:t>
            </w:r>
          </w:p>
          <w:p w:rsidR="00742604" w:rsidRDefault="00742604">
            <w:pPr>
              <w:tabs>
                <w:tab w:val="left" w:pos="5325"/>
              </w:tabs>
              <w:spacing w:line="276" w:lineRule="auto"/>
              <w:jc w:val="both"/>
              <w:rPr>
                <w:lang w:eastAsia="en-US"/>
              </w:rPr>
            </w:pPr>
            <w:r>
              <w:rPr>
                <w:lang w:eastAsia="en-US"/>
              </w:rPr>
              <w:t>Įvairių pasakų, pasakėlių skaitymas ir klausymasis. Vaikai varto įvairias knygeles, žurnalus, aptaria tai, ką mato.</w:t>
            </w:r>
          </w:p>
          <w:p w:rsidR="00742604" w:rsidRDefault="00742604">
            <w:pPr>
              <w:tabs>
                <w:tab w:val="left" w:pos="5325"/>
              </w:tabs>
              <w:spacing w:line="276" w:lineRule="auto"/>
              <w:jc w:val="both"/>
              <w:rPr>
                <w:b/>
                <w:lang w:eastAsia="en-US"/>
              </w:rPr>
            </w:pPr>
          </w:p>
          <w:p w:rsidR="00742604" w:rsidRDefault="00742604">
            <w:pPr>
              <w:tabs>
                <w:tab w:val="left" w:pos="5325"/>
              </w:tabs>
              <w:spacing w:line="276" w:lineRule="auto"/>
              <w:jc w:val="both"/>
              <w:rPr>
                <w:b/>
                <w:lang w:eastAsia="en-US"/>
              </w:rPr>
            </w:pPr>
            <w:r>
              <w:rPr>
                <w:b/>
                <w:lang w:eastAsia="en-US"/>
              </w:rPr>
              <w:t>Dienos, mėnesiai</w:t>
            </w:r>
          </w:p>
          <w:p w:rsidR="00742604" w:rsidRDefault="00742604">
            <w:pPr>
              <w:tabs>
                <w:tab w:val="left" w:pos="5325"/>
              </w:tabs>
              <w:spacing w:line="276" w:lineRule="auto"/>
              <w:jc w:val="both"/>
              <w:rPr>
                <w:lang w:eastAsia="en-US"/>
              </w:rPr>
            </w:pPr>
            <w:r>
              <w:rPr>
                <w:lang w:eastAsia="en-US"/>
              </w:rPr>
              <w:t>Sąvokos „rytas“, „diena“, „naktis“, „ruduo“, aptarimas, ką tuo metu veikiame. Plakato OPA PA aptarimas.</w:t>
            </w:r>
            <w:r w:rsidR="00EE4E67">
              <w:rPr>
                <w:lang w:eastAsia="en-US"/>
              </w:rPr>
              <w:t xml:space="preserve"> Kilimas „Metų laikai“.</w:t>
            </w:r>
          </w:p>
          <w:p w:rsidR="00742604" w:rsidRDefault="00742604">
            <w:pPr>
              <w:tabs>
                <w:tab w:val="left" w:pos="5325"/>
              </w:tabs>
              <w:spacing w:line="276" w:lineRule="auto"/>
              <w:jc w:val="both"/>
              <w:rPr>
                <w:b/>
                <w:lang w:eastAsia="en-US"/>
              </w:rPr>
            </w:pPr>
          </w:p>
          <w:p w:rsidR="00742604" w:rsidRDefault="00742604">
            <w:pPr>
              <w:tabs>
                <w:tab w:val="left" w:pos="5325"/>
              </w:tabs>
              <w:spacing w:line="276" w:lineRule="auto"/>
              <w:jc w:val="both"/>
              <w:rPr>
                <w:lang w:eastAsia="en-US"/>
              </w:rPr>
            </w:pPr>
            <w:r>
              <w:rPr>
                <w:b/>
                <w:lang w:eastAsia="en-US"/>
              </w:rPr>
              <w:t xml:space="preserve">Kūno kultūra. </w:t>
            </w:r>
            <w:r>
              <w:rPr>
                <w:lang w:eastAsia="en-US"/>
              </w:rPr>
              <w:t>Bėgimas ratu nesistumdant. Žaidimas „Saulutė“.</w:t>
            </w:r>
          </w:p>
          <w:p w:rsidR="00742604" w:rsidRDefault="00742604">
            <w:pPr>
              <w:tabs>
                <w:tab w:val="left" w:pos="5325"/>
              </w:tabs>
              <w:spacing w:line="276" w:lineRule="auto"/>
              <w:jc w:val="center"/>
              <w:rPr>
                <w:b/>
                <w:lang w:eastAsia="en-US"/>
              </w:rPr>
            </w:pPr>
          </w:p>
          <w:p w:rsidR="00742604" w:rsidRDefault="00742604">
            <w:pPr>
              <w:tabs>
                <w:tab w:val="left" w:pos="5325"/>
              </w:tabs>
              <w:spacing w:line="276" w:lineRule="auto"/>
              <w:jc w:val="center"/>
              <w:rPr>
                <w:b/>
                <w:lang w:eastAsia="en-US"/>
              </w:rPr>
            </w:pPr>
            <w:r>
              <w:rPr>
                <w:b/>
                <w:lang w:eastAsia="en-US"/>
              </w:rPr>
              <w:t>GRUODIS</w:t>
            </w:r>
          </w:p>
          <w:p w:rsidR="00EE4E67" w:rsidRDefault="00EE4E67">
            <w:pPr>
              <w:tabs>
                <w:tab w:val="left" w:pos="5325"/>
              </w:tabs>
              <w:spacing w:line="276" w:lineRule="auto"/>
              <w:jc w:val="center"/>
              <w:rPr>
                <w:b/>
                <w:lang w:eastAsia="en-US"/>
              </w:rPr>
            </w:pPr>
          </w:p>
          <w:p w:rsidR="00742604" w:rsidRDefault="00742604">
            <w:pPr>
              <w:tabs>
                <w:tab w:val="left" w:pos="5325"/>
              </w:tabs>
              <w:spacing w:line="276" w:lineRule="auto"/>
              <w:jc w:val="both"/>
              <w:rPr>
                <w:b/>
                <w:lang w:eastAsia="en-US"/>
              </w:rPr>
            </w:pPr>
            <w:r>
              <w:rPr>
                <w:b/>
                <w:lang w:eastAsia="en-US"/>
              </w:rPr>
              <w:t>Per sniegą</w:t>
            </w:r>
          </w:p>
          <w:p w:rsidR="00742604" w:rsidRDefault="00742604">
            <w:pPr>
              <w:tabs>
                <w:tab w:val="left" w:pos="5325"/>
              </w:tabs>
              <w:spacing w:line="276" w:lineRule="auto"/>
              <w:jc w:val="both"/>
              <w:rPr>
                <w:lang w:eastAsia="en-US"/>
              </w:rPr>
            </w:pPr>
            <w:r>
              <w:rPr>
                <w:lang w:eastAsia="en-US"/>
              </w:rPr>
              <w:t>Sąvokos „šilta“</w:t>
            </w:r>
            <w:r w:rsidR="00EE4E67">
              <w:rPr>
                <w:lang w:eastAsia="en-US"/>
              </w:rPr>
              <w:t>, „šalta“,</w:t>
            </w:r>
            <w:r>
              <w:rPr>
                <w:lang w:eastAsia="en-US"/>
              </w:rPr>
              <w:t xml:space="preserve"> „ant“, „po“. Įvairūs lipdymai iš sniego lauke. Grupėje eksperimentuoti, kaip tirpsta sniegas, kaip lauke vanduo sušąla į ledą. Lauke ant sniego piešimas akvarele. Žaidimai lauke, važinėjimas rogutėmis, čiuožinėjimas nuo kalno, sniego senio lipdymas. Plakato OPA PA aptarimas.</w:t>
            </w:r>
          </w:p>
          <w:p w:rsidR="00EE4E67" w:rsidRDefault="00EE4E67">
            <w:pPr>
              <w:tabs>
                <w:tab w:val="left" w:pos="5325"/>
              </w:tabs>
              <w:spacing w:line="276" w:lineRule="auto"/>
              <w:jc w:val="both"/>
              <w:rPr>
                <w:b/>
                <w:lang w:eastAsia="en-US"/>
              </w:rPr>
            </w:pPr>
          </w:p>
          <w:p w:rsidR="00742604" w:rsidRDefault="00742604">
            <w:pPr>
              <w:tabs>
                <w:tab w:val="left" w:pos="5325"/>
              </w:tabs>
              <w:spacing w:line="276" w:lineRule="auto"/>
              <w:jc w:val="both"/>
              <w:rPr>
                <w:b/>
                <w:lang w:eastAsia="en-US"/>
              </w:rPr>
            </w:pPr>
            <w:r>
              <w:rPr>
                <w:b/>
                <w:lang w:eastAsia="en-US"/>
              </w:rPr>
              <w:t xml:space="preserve">Šilti jausmai - laukiame Kalėdų </w:t>
            </w:r>
          </w:p>
          <w:p w:rsidR="00742604" w:rsidRDefault="00742604">
            <w:pPr>
              <w:tabs>
                <w:tab w:val="left" w:pos="5325"/>
              </w:tabs>
              <w:spacing w:line="276" w:lineRule="auto"/>
              <w:jc w:val="both"/>
              <w:rPr>
                <w:lang w:eastAsia="en-US"/>
              </w:rPr>
            </w:pPr>
            <w:r>
              <w:rPr>
                <w:lang w:eastAsia="en-US"/>
              </w:rPr>
              <w:t>Pokalbis apie Kalėdų Senelį, apie buvimą geriems, norint sulaukti dovanų. Piešiniai Kalėdų Seneliui. Dainos, žaidimai, šokiai, rateliai. Pasakos, eilėraščiai apie Kalėdas. Plakato OPA PA aptarimas. Daina – žaidimas grupėje „Stovi miške nameliukas“.</w:t>
            </w:r>
          </w:p>
          <w:p w:rsidR="00742604" w:rsidRDefault="00742604">
            <w:pPr>
              <w:tabs>
                <w:tab w:val="left" w:pos="5325"/>
              </w:tabs>
              <w:spacing w:line="276" w:lineRule="auto"/>
              <w:jc w:val="both"/>
              <w:rPr>
                <w:b/>
                <w:lang w:eastAsia="en-US"/>
              </w:rPr>
            </w:pPr>
          </w:p>
          <w:p w:rsidR="00742604" w:rsidRDefault="00742604">
            <w:pPr>
              <w:tabs>
                <w:tab w:val="left" w:pos="5325"/>
              </w:tabs>
              <w:spacing w:line="276" w:lineRule="auto"/>
              <w:jc w:val="both"/>
              <w:rPr>
                <w:b/>
                <w:lang w:eastAsia="en-US"/>
              </w:rPr>
            </w:pPr>
            <w:r>
              <w:rPr>
                <w:b/>
                <w:lang w:eastAsia="en-US"/>
              </w:rPr>
              <w:t>Prie eglutės</w:t>
            </w:r>
          </w:p>
          <w:p w:rsidR="00742604" w:rsidRDefault="00742604">
            <w:pPr>
              <w:tabs>
                <w:tab w:val="left" w:pos="5325"/>
              </w:tabs>
              <w:spacing w:line="276" w:lineRule="auto"/>
              <w:jc w:val="both"/>
              <w:rPr>
                <w:lang w:eastAsia="en-US"/>
              </w:rPr>
            </w:pPr>
            <w:r>
              <w:rPr>
                <w:lang w:eastAsia="en-US"/>
              </w:rPr>
              <w:t>Eglutės puošimo tradicijų aptarimas (pokalbis, vaikų mintys). Kalėdinės eglutės papuošalų gaminimas panaudojant popierių, antrines žaliavas.  Plakato OPA PA aptarimas.</w:t>
            </w:r>
          </w:p>
          <w:p w:rsidR="00742604" w:rsidRDefault="00742604">
            <w:pPr>
              <w:tabs>
                <w:tab w:val="left" w:pos="5325"/>
              </w:tabs>
              <w:spacing w:line="276" w:lineRule="auto"/>
              <w:jc w:val="both"/>
              <w:rPr>
                <w:lang w:eastAsia="en-US"/>
              </w:rPr>
            </w:pPr>
            <w:r>
              <w:rPr>
                <w:b/>
                <w:lang w:eastAsia="en-US"/>
              </w:rPr>
              <w:lastRenderedPageBreak/>
              <w:t xml:space="preserve">Kūno kultūra. </w:t>
            </w:r>
            <w:r>
              <w:rPr>
                <w:lang w:eastAsia="en-US"/>
              </w:rPr>
              <w:t>Ėjimas aukštai keliant kelius (ėjimas per gilų sniegą). Šokinėjimas ant vienos ir abiejų kojų. Vaikščioti ratu ant pirštų galiukų, susikabinus rankomis. Imituoti Senio Besmegenio lipdymą.</w:t>
            </w:r>
          </w:p>
          <w:p w:rsidR="00742604" w:rsidRDefault="00742604">
            <w:pPr>
              <w:tabs>
                <w:tab w:val="left" w:pos="5325"/>
              </w:tabs>
              <w:spacing w:line="276" w:lineRule="auto"/>
              <w:jc w:val="both"/>
              <w:rPr>
                <w:lang w:eastAsia="en-US"/>
              </w:rPr>
            </w:pPr>
          </w:p>
          <w:p w:rsidR="00742604" w:rsidRDefault="00742604" w:rsidP="00742604">
            <w:pPr>
              <w:tabs>
                <w:tab w:val="left" w:pos="5325"/>
              </w:tabs>
              <w:spacing w:line="360" w:lineRule="auto"/>
              <w:jc w:val="center"/>
              <w:rPr>
                <w:b/>
                <w:lang w:eastAsia="en-US"/>
              </w:rPr>
            </w:pPr>
            <w:r>
              <w:rPr>
                <w:b/>
                <w:lang w:eastAsia="en-US"/>
              </w:rPr>
              <w:t>SAUSIS</w:t>
            </w:r>
          </w:p>
          <w:p w:rsidR="00742604" w:rsidRDefault="00742604" w:rsidP="00742604">
            <w:pPr>
              <w:spacing w:line="276" w:lineRule="auto"/>
              <w:ind w:right="113"/>
              <w:jc w:val="both"/>
              <w:rPr>
                <w:lang w:eastAsia="en-US"/>
              </w:rPr>
            </w:pPr>
            <w:r>
              <w:rPr>
                <w:b/>
                <w:bCs/>
                <w:iCs/>
                <w:lang w:eastAsia="en-US"/>
              </w:rPr>
              <w:t>Ant kilimo</w:t>
            </w:r>
          </w:p>
          <w:p w:rsidR="00742604" w:rsidRDefault="00742604" w:rsidP="00742604">
            <w:pPr>
              <w:spacing w:line="276" w:lineRule="auto"/>
              <w:jc w:val="both"/>
              <w:rPr>
                <w:lang w:eastAsia="en-US"/>
              </w:rPr>
            </w:pPr>
            <w:r>
              <w:rPr>
                <w:lang w:eastAsia="en-US"/>
              </w:rPr>
              <w:t xml:space="preserve">Pasakų skaitymas ir klausymas. Įvairių knygelių vartymas. Su vaikais aptarti, ką mato, kas pavaizduota piešinėliuose. Plakato OPA PA aptarimas. </w:t>
            </w:r>
          </w:p>
          <w:p w:rsidR="00742604" w:rsidRDefault="00742604" w:rsidP="00742604">
            <w:pPr>
              <w:spacing w:line="276" w:lineRule="auto"/>
              <w:jc w:val="both"/>
              <w:rPr>
                <w:lang w:eastAsia="en-US"/>
              </w:rPr>
            </w:pPr>
          </w:p>
          <w:p w:rsidR="00742604" w:rsidRDefault="00742604" w:rsidP="00742604">
            <w:pPr>
              <w:spacing w:line="276" w:lineRule="auto"/>
              <w:ind w:right="113"/>
              <w:jc w:val="both"/>
              <w:rPr>
                <w:b/>
                <w:lang w:eastAsia="en-US"/>
              </w:rPr>
            </w:pPr>
            <w:r>
              <w:rPr>
                <w:b/>
                <w:lang w:eastAsia="en-US"/>
              </w:rPr>
              <w:t>Senių besmegenių šalyje. Aš skulptorius</w:t>
            </w:r>
          </w:p>
          <w:p w:rsidR="00742604" w:rsidRDefault="00742604" w:rsidP="00742604">
            <w:pPr>
              <w:spacing w:line="276" w:lineRule="auto"/>
              <w:jc w:val="both"/>
              <w:rPr>
                <w:lang w:eastAsia="en-US"/>
              </w:rPr>
            </w:pPr>
            <w:r>
              <w:rPr>
                <w:lang w:eastAsia="en-US"/>
              </w:rPr>
              <w:t xml:space="preserve">Senio besmegenio, pilių, sienų lipdymas iš sniego. Stengtis, kad vaikai patirtų kuo daugiau džiaugsmo, galėdami „sukurti“ meną iš sniego. Čiuožimas su rogėmis, sniego angelas. Piešimas ant sniego akvarele ar vandeniniais dažais. Su vaikais kalbėti apie žiemos požymius gamtoje, tinkamą aprangą. Stebėjimas, kaip tirpsta sniegas, nuo varveklių laša vanduo, kaip susidaro, užšąla ir dingsta balos. Seniai besmegeniai stiklainiuose, kurie statomi lauke ant palangių ar puošia darželio kiemą. Plakato OPA PA aptarimas. </w:t>
            </w:r>
          </w:p>
          <w:p w:rsidR="00742604" w:rsidRDefault="00742604" w:rsidP="00742604">
            <w:pPr>
              <w:spacing w:line="276" w:lineRule="auto"/>
              <w:jc w:val="both"/>
              <w:rPr>
                <w:lang w:eastAsia="en-US"/>
              </w:rPr>
            </w:pPr>
            <w:r>
              <w:rPr>
                <w:lang w:eastAsia="en-US"/>
              </w:rPr>
              <w:t>Daina – žaidimas grupėje „Stovi miške nameliukas“. Daina „Pasistatėm Sniego senį“.</w:t>
            </w:r>
          </w:p>
          <w:p w:rsidR="00742604" w:rsidRDefault="00742604" w:rsidP="00742604">
            <w:pPr>
              <w:spacing w:line="276" w:lineRule="auto"/>
              <w:ind w:right="113"/>
              <w:jc w:val="both"/>
              <w:rPr>
                <w:lang w:eastAsia="en-US"/>
              </w:rPr>
            </w:pPr>
          </w:p>
          <w:p w:rsidR="00742604" w:rsidRDefault="00742604" w:rsidP="00742604">
            <w:pPr>
              <w:spacing w:line="276" w:lineRule="auto"/>
              <w:ind w:right="113"/>
              <w:jc w:val="both"/>
              <w:rPr>
                <w:b/>
                <w:lang w:eastAsia="en-US"/>
              </w:rPr>
            </w:pPr>
            <w:r>
              <w:rPr>
                <w:b/>
                <w:lang w:eastAsia="en-US"/>
              </w:rPr>
              <w:t>Vanduo – gyvybės šaltinis</w:t>
            </w:r>
          </w:p>
          <w:p w:rsidR="00742604" w:rsidRDefault="00742604" w:rsidP="00742604">
            <w:pPr>
              <w:spacing w:line="276" w:lineRule="auto"/>
              <w:ind w:right="113"/>
              <w:jc w:val="both"/>
              <w:rPr>
                <w:lang w:eastAsia="en-US"/>
              </w:rPr>
            </w:pPr>
            <w:r>
              <w:rPr>
                <w:lang w:eastAsia="en-US"/>
              </w:rPr>
              <w:t xml:space="preserve">Su vaikais aptarti, kam reikalingas vanduo (žmogui, gyvūnėliams, gamtai). Su vaikais stebėti, kaip tirpsta sniegas, nuo varveklių laša vanduo, kaip susidaro ir dingsta balos. Plakato OPA PA aptarimas. </w:t>
            </w:r>
          </w:p>
          <w:p w:rsidR="00742604" w:rsidRDefault="00742604" w:rsidP="00742604">
            <w:pPr>
              <w:spacing w:line="276" w:lineRule="auto"/>
              <w:ind w:right="113"/>
              <w:jc w:val="both"/>
              <w:rPr>
                <w:b/>
                <w:lang w:eastAsia="en-US"/>
              </w:rPr>
            </w:pPr>
          </w:p>
          <w:p w:rsidR="00742604" w:rsidRDefault="00742604" w:rsidP="00742604">
            <w:pPr>
              <w:spacing w:line="276" w:lineRule="auto"/>
              <w:ind w:right="113"/>
              <w:jc w:val="both"/>
              <w:rPr>
                <w:b/>
                <w:lang w:eastAsia="en-US"/>
              </w:rPr>
            </w:pPr>
            <w:r>
              <w:rPr>
                <w:b/>
                <w:lang w:eastAsia="en-US"/>
              </w:rPr>
              <w:t>„Duonelės kelias“, sveikos mitybos piramidė</w:t>
            </w:r>
          </w:p>
          <w:p w:rsidR="00742604" w:rsidRDefault="00742604" w:rsidP="00742604">
            <w:pPr>
              <w:spacing w:line="276" w:lineRule="auto"/>
              <w:ind w:right="113"/>
              <w:jc w:val="both"/>
              <w:rPr>
                <w:lang w:eastAsia="en-US"/>
              </w:rPr>
            </w:pPr>
            <w:r>
              <w:rPr>
                <w:lang w:eastAsia="en-US"/>
              </w:rPr>
              <w:t>Mokytis, kaip reikia gerbti duonelę, kaip turime elgtis prie stalo valgydami. Sveikos mitybos plakatas. Sudaryti vaikams galimybę vartyti įvairius prekybos centrų leidinius, kartu su vaikais ieškoti vaisių, daržovių, juos įvardinti. Vaikams pusryčiaujant, pietaujant, vakarieniaujant, garsiai įvardinti, ką valgome, kas sveika ir naudinga.</w:t>
            </w:r>
          </w:p>
          <w:p w:rsidR="00742604" w:rsidRDefault="00742604" w:rsidP="00742604">
            <w:pPr>
              <w:spacing w:line="276" w:lineRule="auto"/>
              <w:jc w:val="both"/>
              <w:rPr>
                <w:b/>
                <w:lang w:eastAsia="en-US"/>
              </w:rPr>
            </w:pPr>
          </w:p>
          <w:p w:rsidR="00742604" w:rsidRDefault="00742604" w:rsidP="00742604">
            <w:pPr>
              <w:tabs>
                <w:tab w:val="left" w:pos="5325"/>
              </w:tabs>
              <w:spacing w:line="276" w:lineRule="auto"/>
              <w:jc w:val="both"/>
              <w:rPr>
                <w:lang w:eastAsia="en-US"/>
              </w:rPr>
            </w:pPr>
            <w:r>
              <w:rPr>
                <w:b/>
                <w:lang w:eastAsia="en-US"/>
              </w:rPr>
              <w:t xml:space="preserve">Kūno kultūra .  </w:t>
            </w:r>
            <w:r>
              <w:rPr>
                <w:lang w:eastAsia="en-US"/>
              </w:rPr>
              <w:t>Eiti ratu, imituoti slidinėjimą ant sušalusio ledo. Šokinėjimas su kamuoliu tarp kojų. Kamuolio atmušinėjimas nuo žemės.</w:t>
            </w:r>
          </w:p>
          <w:p w:rsidR="00742604" w:rsidRDefault="00742604" w:rsidP="00742604">
            <w:pPr>
              <w:tabs>
                <w:tab w:val="left" w:pos="5325"/>
              </w:tabs>
              <w:spacing w:line="276" w:lineRule="auto"/>
              <w:jc w:val="center"/>
              <w:rPr>
                <w:b/>
                <w:lang w:eastAsia="en-US"/>
              </w:rPr>
            </w:pPr>
          </w:p>
          <w:p w:rsidR="00742604" w:rsidRDefault="00742604" w:rsidP="00742604">
            <w:pPr>
              <w:tabs>
                <w:tab w:val="left" w:pos="5325"/>
              </w:tabs>
              <w:spacing w:line="276" w:lineRule="auto"/>
              <w:jc w:val="center"/>
              <w:rPr>
                <w:b/>
                <w:lang w:eastAsia="en-US"/>
              </w:rPr>
            </w:pPr>
          </w:p>
          <w:p w:rsidR="00742604" w:rsidRDefault="00742604" w:rsidP="00742604">
            <w:pPr>
              <w:tabs>
                <w:tab w:val="left" w:pos="5325"/>
              </w:tabs>
              <w:spacing w:line="276" w:lineRule="auto"/>
              <w:jc w:val="center"/>
              <w:rPr>
                <w:b/>
                <w:lang w:eastAsia="en-US"/>
              </w:rPr>
            </w:pPr>
            <w:r>
              <w:rPr>
                <w:b/>
                <w:lang w:eastAsia="en-US"/>
              </w:rPr>
              <w:t>VASARIS</w:t>
            </w:r>
          </w:p>
          <w:p w:rsidR="00EE4E67" w:rsidRDefault="00EE4E67" w:rsidP="00742604">
            <w:pPr>
              <w:tabs>
                <w:tab w:val="left" w:pos="5325"/>
              </w:tabs>
              <w:spacing w:line="276" w:lineRule="auto"/>
              <w:jc w:val="center"/>
              <w:rPr>
                <w:b/>
                <w:lang w:eastAsia="en-US"/>
              </w:rPr>
            </w:pPr>
          </w:p>
          <w:p w:rsidR="00742604" w:rsidRDefault="00742604" w:rsidP="00742604">
            <w:pPr>
              <w:spacing w:line="276" w:lineRule="auto"/>
              <w:rPr>
                <w:b/>
                <w:lang w:eastAsia="en-US"/>
              </w:rPr>
            </w:pPr>
            <w:r>
              <w:rPr>
                <w:b/>
                <w:bCs/>
                <w:iCs/>
                <w:lang w:eastAsia="en-US"/>
              </w:rPr>
              <w:t>Mažieji mūsų draugai</w:t>
            </w:r>
          </w:p>
          <w:p w:rsidR="00742604" w:rsidRDefault="00742604" w:rsidP="00742604">
            <w:pPr>
              <w:spacing w:line="276" w:lineRule="auto"/>
              <w:jc w:val="both"/>
              <w:rPr>
                <w:lang w:eastAsia="en-US"/>
              </w:rPr>
            </w:pPr>
            <w:r>
              <w:rPr>
                <w:lang w:eastAsia="en-US"/>
              </w:rPr>
              <w:t xml:space="preserve">Artimiausioje aplinkoje žiemojančių paukščių (zylių, žvirblių, sniegenų) stebėjimas, globojimas. Maisto nešimas i </w:t>
            </w:r>
            <w:proofErr w:type="spellStart"/>
            <w:r>
              <w:rPr>
                <w:lang w:eastAsia="en-US"/>
              </w:rPr>
              <w:t>lesyklas</w:t>
            </w:r>
            <w:proofErr w:type="spellEnd"/>
            <w:r>
              <w:rPr>
                <w:lang w:eastAsia="en-US"/>
              </w:rPr>
              <w:t xml:space="preserve">. Apsilankymas „Meškučių“ grupėje (maisto nešimas ir paukščių stebėjimas </w:t>
            </w:r>
            <w:proofErr w:type="spellStart"/>
            <w:r>
              <w:rPr>
                <w:lang w:eastAsia="en-US"/>
              </w:rPr>
              <w:t>lesyklose</w:t>
            </w:r>
            <w:proofErr w:type="spellEnd"/>
            <w:r>
              <w:rPr>
                <w:lang w:eastAsia="en-US"/>
              </w:rPr>
              <w:t xml:space="preserve">). Stebint ir klausantis paukščių balsų per kompiuterį, garsiai tarti vaikams paukščių pavadinimus, taip </w:t>
            </w:r>
            <w:r>
              <w:rPr>
                <w:color w:val="050505"/>
                <w:lang w:eastAsia="en-US"/>
              </w:rPr>
              <w:t>turtinti kalbos žodyną. Atlikti kūrybinius darbelius su paukščiais.</w:t>
            </w:r>
          </w:p>
          <w:p w:rsidR="00EE4E67" w:rsidRDefault="00EE4E67" w:rsidP="00742604">
            <w:pPr>
              <w:spacing w:line="276" w:lineRule="auto"/>
              <w:jc w:val="both"/>
              <w:rPr>
                <w:b/>
                <w:bCs/>
                <w:iCs/>
                <w:lang w:eastAsia="en-US"/>
              </w:rPr>
            </w:pPr>
          </w:p>
          <w:p w:rsidR="00742604" w:rsidRDefault="00742604" w:rsidP="00742604">
            <w:pPr>
              <w:spacing w:line="276" w:lineRule="auto"/>
              <w:jc w:val="both"/>
              <w:rPr>
                <w:b/>
                <w:bCs/>
                <w:iCs/>
                <w:lang w:eastAsia="en-US"/>
              </w:rPr>
            </w:pPr>
            <w:r>
              <w:rPr>
                <w:b/>
                <w:bCs/>
                <w:iCs/>
                <w:lang w:eastAsia="en-US"/>
              </w:rPr>
              <w:t>Mažieji atradimai</w:t>
            </w:r>
          </w:p>
          <w:p w:rsidR="00742604" w:rsidRDefault="00742604" w:rsidP="00742604">
            <w:pPr>
              <w:spacing w:line="276" w:lineRule="auto"/>
              <w:jc w:val="both"/>
              <w:rPr>
                <w:bCs/>
                <w:iCs/>
                <w:lang w:eastAsia="en-US"/>
              </w:rPr>
            </w:pPr>
            <w:r>
              <w:rPr>
                <w:bCs/>
                <w:iCs/>
                <w:lang w:eastAsia="en-US"/>
              </w:rPr>
              <w:t>Supažindinti vaikus su varvekliais, paaiškinti, kaip jie atsiranda, padaryti iš pėdučių sniege atspaudų. Palyginti savo ir vaiko pėdsakų dydį, paieškoti gyvūnėlių, paukštelių pėdsakų aplinkoje. Supažindinti su sąvokomis: didelis</w:t>
            </w:r>
            <w:r w:rsidR="00EE4E67">
              <w:rPr>
                <w:bCs/>
                <w:iCs/>
                <w:lang w:eastAsia="en-US"/>
              </w:rPr>
              <w:t xml:space="preserve"> </w:t>
            </w:r>
            <w:r>
              <w:rPr>
                <w:bCs/>
                <w:iCs/>
                <w:lang w:eastAsia="en-US"/>
              </w:rPr>
              <w:t>- mažas, balta</w:t>
            </w:r>
            <w:r w:rsidR="00EE4E67">
              <w:rPr>
                <w:bCs/>
                <w:iCs/>
                <w:lang w:eastAsia="en-US"/>
              </w:rPr>
              <w:t xml:space="preserve"> </w:t>
            </w:r>
            <w:r>
              <w:rPr>
                <w:bCs/>
                <w:iCs/>
                <w:lang w:eastAsia="en-US"/>
              </w:rPr>
              <w:t xml:space="preserve">- juoda. Eksperimentavimas su sniegu (varveklių stebėjimas, </w:t>
            </w:r>
            <w:r>
              <w:rPr>
                <w:bCs/>
                <w:iCs/>
                <w:lang w:eastAsia="en-US"/>
              </w:rPr>
              <w:lastRenderedPageBreak/>
              <w:t xml:space="preserve">snaigių formų įvairovė, sniego, ledo atsiradimo ir išnykimo  priežastys, pėdsakų ant sniego, tyrinėjimas, lyginimas, atpažinimas). </w:t>
            </w:r>
          </w:p>
          <w:p w:rsidR="00742604" w:rsidRDefault="00742604" w:rsidP="00742604">
            <w:pPr>
              <w:spacing w:line="276" w:lineRule="auto"/>
              <w:jc w:val="both"/>
              <w:rPr>
                <w:b/>
                <w:bCs/>
                <w:i/>
                <w:iCs/>
                <w:lang w:eastAsia="en-US"/>
              </w:rPr>
            </w:pPr>
          </w:p>
          <w:p w:rsidR="00742604" w:rsidRDefault="00742604" w:rsidP="00742604">
            <w:pPr>
              <w:spacing w:line="276" w:lineRule="auto"/>
              <w:jc w:val="both"/>
              <w:rPr>
                <w:b/>
                <w:lang w:eastAsia="en-US"/>
              </w:rPr>
            </w:pPr>
            <w:r>
              <w:rPr>
                <w:b/>
                <w:bCs/>
                <w:iCs/>
                <w:lang w:eastAsia="en-US"/>
              </w:rPr>
              <w:t>Mano Lietuva</w:t>
            </w:r>
          </w:p>
          <w:p w:rsidR="00742604" w:rsidRDefault="00742604" w:rsidP="00742604">
            <w:pPr>
              <w:spacing w:line="276" w:lineRule="auto"/>
              <w:jc w:val="both"/>
              <w:rPr>
                <w:b/>
                <w:bCs/>
                <w:i/>
                <w:iCs/>
                <w:lang w:eastAsia="en-US"/>
              </w:rPr>
            </w:pPr>
            <w:r>
              <w:rPr>
                <w:lang w:eastAsia="en-US"/>
              </w:rPr>
              <w:t xml:space="preserve">Supažindinimas su Lietuvos vėliava, jos spalvinimas. Lietuvos vėliavos spalvinimas, aplikavimas spalvotu popieriumi. </w:t>
            </w:r>
          </w:p>
          <w:p w:rsidR="00742604" w:rsidRDefault="00742604" w:rsidP="00742604">
            <w:pPr>
              <w:spacing w:line="276" w:lineRule="auto"/>
              <w:jc w:val="both"/>
              <w:rPr>
                <w:b/>
                <w:bCs/>
                <w:iCs/>
                <w:lang w:eastAsia="en-US"/>
              </w:rPr>
            </w:pPr>
          </w:p>
          <w:p w:rsidR="00742604" w:rsidRDefault="00742604" w:rsidP="00742604">
            <w:pPr>
              <w:spacing w:line="276" w:lineRule="auto"/>
              <w:jc w:val="both"/>
              <w:rPr>
                <w:b/>
                <w:lang w:eastAsia="en-US"/>
              </w:rPr>
            </w:pPr>
            <w:r>
              <w:rPr>
                <w:b/>
                <w:bCs/>
                <w:iCs/>
                <w:lang w:eastAsia="en-US"/>
              </w:rPr>
              <w:t>Blynų šventė</w:t>
            </w:r>
          </w:p>
          <w:p w:rsidR="00742604" w:rsidRDefault="00742604" w:rsidP="00742604">
            <w:pPr>
              <w:spacing w:line="276" w:lineRule="auto"/>
              <w:jc w:val="both"/>
              <w:rPr>
                <w:lang w:eastAsia="en-US"/>
              </w:rPr>
            </w:pPr>
            <w:r>
              <w:rPr>
                <w:lang w:eastAsia="en-US"/>
              </w:rPr>
              <w:t>Pokalbis su vaikais apie  Užgavėnes, pagrindinius Užgavėnių veikėjus, tradicijas. Įvairių kaukių gamyba, pasiruošimas šventei. Daina – žaidimas grupėje „Stovi miške nameliukas“.</w:t>
            </w:r>
          </w:p>
          <w:p w:rsidR="00742604" w:rsidRDefault="00742604" w:rsidP="00742604">
            <w:pPr>
              <w:spacing w:line="276" w:lineRule="auto"/>
              <w:jc w:val="both"/>
              <w:rPr>
                <w:lang w:eastAsia="en-US"/>
              </w:rPr>
            </w:pPr>
            <w:r>
              <w:rPr>
                <w:lang w:eastAsia="en-US"/>
              </w:rPr>
              <w:t>Žiemos išvarymo šventė.</w:t>
            </w:r>
          </w:p>
          <w:p w:rsidR="00742604" w:rsidRDefault="00742604" w:rsidP="00742604">
            <w:pPr>
              <w:tabs>
                <w:tab w:val="left" w:pos="5325"/>
              </w:tabs>
              <w:spacing w:line="276" w:lineRule="auto"/>
              <w:jc w:val="both"/>
              <w:rPr>
                <w:b/>
                <w:lang w:eastAsia="en-US"/>
              </w:rPr>
            </w:pPr>
          </w:p>
          <w:p w:rsidR="00742604" w:rsidRDefault="00742604" w:rsidP="00742604">
            <w:pPr>
              <w:tabs>
                <w:tab w:val="left" w:pos="5325"/>
              </w:tabs>
              <w:spacing w:line="276" w:lineRule="auto"/>
              <w:jc w:val="both"/>
              <w:rPr>
                <w:b/>
                <w:lang w:eastAsia="en-US"/>
              </w:rPr>
            </w:pPr>
            <w:r>
              <w:rPr>
                <w:b/>
                <w:lang w:eastAsia="en-US"/>
              </w:rPr>
              <w:t xml:space="preserve">Kūno kultūra. </w:t>
            </w:r>
            <w:r>
              <w:rPr>
                <w:lang w:eastAsia="en-US"/>
              </w:rPr>
              <w:t xml:space="preserve">Kamuolio metimas </w:t>
            </w:r>
            <w:r w:rsidR="00EE4E67">
              <w:rPr>
                <w:lang w:eastAsia="en-US"/>
              </w:rPr>
              <w:t>vienas kitam</w:t>
            </w:r>
            <w:r>
              <w:rPr>
                <w:lang w:eastAsia="en-US"/>
              </w:rPr>
              <w:t xml:space="preserve">. </w:t>
            </w:r>
            <w:r>
              <w:rPr>
                <w:lang w:eastAsia="en-US" w:bidi="ar-BH"/>
              </w:rPr>
              <w:t>Atsitūpti, stipriai sulenkti per kelius kojos ir prispausti prie krūtinės, rankomis apkabinti blauzdas. Imituoti, kaip susiriečia ežiukas, kai jam šalta). Po to vėl išsitiesti.</w:t>
            </w:r>
          </w:p>
          <w:p w:rsidR="00742604" w:rsidRDefault="00742604" w:rsidP="00742604">
            <w:pPr>
              <w:tabs>
                <w:tab w:val="left" w:pos="5325"/>
              </w:tabs>
              <w:spacing w:line="360" w:lineRule="auto"/>
              <w:jc w:val="center"/>
              <w:rPr>
                <w:b/>
                <w:lang w:eastAsia="en-US"/>
              </w:rPr>
            </w:pPr>
          </w:p>
          <w:p w:rsidR="00742604" w:rsidRDefault="00742604" w:rsidP="00742604">
            <w:pPr>
              <w:tabs>
                <w:tab w:val="left" w:pos="5325"/>
              </w:tabs>
              <w:spacing w:line="360" w:lineRule="auto"/>
              <w:jc w:val="center"/>
              <w:rPr>
                <w:b/>
                <w:lang w:eastAsia="en-US"/>
              </w:rPr>
            </w:pPr>
            <w:r>
              <w:rPr>
                <w:b/>
                <w:lang w:eastAsia="en-US"/>
              </w:rPr>
              <w:t>KOVAS</w:t>
            </w:r>
          </w:p>
          <w:p w:rsidR="00742604" w:rsidRDefault="00742604" w:rsidP="00742604">
            <w:pPr>
              <w:spacing w:line="276" w:lineRule="auto"/>
              <w:rPr>
                <w:lang w:eastAsia="en-US"/>
              </w:rPr>
            </w:pPr>
            <w:r>
              <w:rPr>
                <w:b/>
                <w:lang w:eastAsia="en-US"/>
              </w:rPr>
              <w:t>Ką aš žinau apie miško žvėrelius</w:t>
            </w:r>
          </w:p>
          <w:p w:rsidR="00742604" w:rsidRDefault="00742604" w:rsidP="00742604">
            <w:pPr>
              <w:spacing w:line="276" w:lineRule="auto"/>
              <w:ind w:right="113"/>
              <w:jc w:val="both"/>
              <w:rPr>
                <w:lang w:eastAsia="en-US"/>
              </w:rPr>
            </w:pPr>
            <w:r>
              <w:rPr>
                <w:lang w:eastAsia="en-US"/>
              </w:rPr>
              <w:t xml:space="preserve">Miško žvėrelių (kiškio, lapės, vilko, meškos ir kt.) išvaizdos, elgsenos  aptarimas, vaizdavimas. Stalo žaidimai. Įvairių knygelių vartymas, ieškant žvėrelių. Naminių ir laukinių gyvūnų </w:t>
            </w:r>
            <w:proofErr w:type="spellStart"/>
            <w:r>
              <w:rPr>
                <w:lang w:eastAsia="en-US"/>
              </w:rPr>
              <w:t>panašumai</w:t>
            </w:r>
            <w:proofErr w:type="spellEnd"/>
            <w:r>
              <w:rPr>
                <w:lang w:eastAsia="en-US"/>
              </w:rPr>
              <w:t xml:space="preserve"> ir skirtumai.</w:t>
            </w:r>
          </w:p>
          <w:p w:rsidR="00742604" w:rsidRDefault="00742604" w:rsidP="00742604">
            <w:pPr>
              <w:spacing w:line="276" w:lineRule="auto"/>
              <w:ind w:right="113"/>
              <w:jc w:val="both"/>
              <w:rPr>
                <w:lang w:eastAsia="en-US"/>
              </w:rPr>
            </w:pPr>
          </w:p>
          <w:p w:rsidR="00742604" w:rsidRDefault="00742604" w:rsidP="00742604">
            <w:pPr>
              <w:spacing w:line="276" w:lineRule="auto"/>
              <w:ind w:right="113"/>
              <w:jc w:val="both"/>
              <w:rPr>
                <w:b/>
                <w:lang w:eastAsia="en-US"/>
              </w:rPr>
            </w:pPr>
            <w:r>
              <w:rPr>
                <w:b/>
                <w:lang w:eastAsia="en-US"/>
              </w:rPr>
              <w:t>Spalvos</w:t>
            </w:r>
          </w:p>
          <w:p w:rsidR="00742604" w:rsidRDefault="00742604" w:rsidP="00742604">
            <w:pPr>
              <w:spacing w:line="276" w:lineRule="auto"/>
              <w:ind w:right="113"/>
              <w:jc w:val="both"/>
              <w:rPr>
                <w:lang w:eastAsia="en-US"/>
              </w:rPr>
            </w:pPr>
            <w:r>
              <w:rPr>
                <w:lang w:eastAsia="en-US"/>
              </w:rPr>
              <w:t>Atkreipiamas vaikų dėmesys į mus supančias spalvas. Mokytis su vaikai jas įvardyti, ieškoti tokių</w:t>
            </w:r>
            <w:r w:rsidR="00EE4E67">
              <w:rPr>
                <w:lang w:eastAsia="en-US"/>
              </w:rPr>
              <w:t xml:space="preserve"> pačių artimiausioje aplinkoje.</w:t>
            </w:r>
            <w:r>
              <w:rPr>
                <w:lang w:eastAsia="en-US"/>
              </w:rPr>
              <w:t xml:space="preserve"> Įvairūs darbeliai su akvarelė, guašu, spalvota</w:t>
            </w:r>
            <w:r w:rsidR="00EE4E67">
              <w:rPr>
                <w:lang w:eastAsia="en-US"/>
              </w:rPr>
              <w:t>is pieštukais, plastilinu.</w:t>
            </w:r>
            <w:r>
              <w:rPr>
                <w:lang w:eastAsia="en-US"/>
              </w:rPr>
              <w:tab/>
            </w:r>
          </w:p>
          <w:p w:rsidR="00742604" w:rsidRDefault="00742604" w:rsidP="00742604">
            <w:pPr>
              <w:spacing w:line="276" w:lineRule="auto"/>
              <w:ind w:right="113"/>
              <w:jc w:val="both"/>
              <w:rPr>
                <w:b/>
                <w:lang w:eastAsia="en-US"/>
              </w:rPr>
            </w:pPr>
            <w:r>
              <w:rPr>
                <w:b/>
                <w:lang w:eastAsia="en-US"/>
              </w:rPr>
              <w:t xml:space="preserve">Mugėje </w:t>
            </w:r>
          </w:p>
          <w:p w:rsidR="00742604" w:rsidRDefault="00742604" w:rsidP="00742604">
            <w:pPr>
              <w:spacing w:line="276" w:lineRule="auto"/>
              <w:ind w:right="113"/>
              <w:jc w:val="both"/>
              <w:rPr>
                <w:lang w:eastAsia="en-US"/>
              </w:rPr>
            </w:pPr>
            <w:r>
              <w:rPr>
                <w:lang w:eastAsia="en-US"/>
              </w:rPr>
              <w:t>Pokalbis apie šią šventę, įvairūs darbeliai parodėlei.</w:t>
            </w:r>
          </w:p>
          <w:p w:rsidR="00742604" w:rsidRDefault="00742604" w:rsidP="00742604">
            <w:pPr>
              <w:spacing w:line="276" w:lineRule="auto"/>
              <w:ind w:right="113"/>
              <w:jc w:val="both"/>
              <w:rPr>
                <w:lang w:eastAsia="en-US"/>
              </w:rPr>
            </w:pPr>
          </w:p>
          <w:p w:rsidR="00742604" w:rsidRDefault="00742604" w:rsidP="00742604">
            <w:pPr>
              <w:spacing w:line="276" w:lineRule="auto"/>
              <w:ind w:right="113"/>
              <w:jc w:val="both"/>
              <w:rPr>
                <w:b/>
                <w:lang w:eastAsia="en-US"/>
              </w:rPr>
            </w:pPr>
            <w:r>
              <w:rPr>
                <w:b/>
                <w:lang w:eastAsia="en-US"/>
              </w:rPr>
              <w:t>Augalai</w:t>
            </w:r>
          </w:p>
          <w:p w:rsidR="00742604" w:rsidRDefault="00742604" w:rsidP="00742604">
            <w:pPr>
              <w:spacing w:line="276" w:lineRule="auto"/>
              <w:ind w:right="113"/>
              <w:jc w:val="both"/>
              <w:rPr>
                <w:lang w:eastAsia="en-US"/>
              </w:rPr>
            </w:pPr>
            <w:r>
              <w:rPr>
                <w:lang w:eastAsia="en-US"/>
              </w:rPr>
              <w:t>Pokalbis apie augalus, jų augimo sąlygas (drėgmė, žemė, šviesa), priežiūrą, augalo pagrindinių dalių išskyrimas, aptarimas.</w:t>
            </w:r>
          </w:p>
          <w:p w:rsidR="00742604" w:rsidRDefault="00742604" w:rsidP="00742604">
            <w:pPr>
              <w:spacing w:line="276" w:lineRule="auto"/>
              <w:ind w:right="113"/>
              <w:jc w:val="both"/>
              <w:rPr>
                <w:lang w:eastAsia="en-US"/>
              </w:rPr>
            </w:pPr>
            <w:r>
              <w:rPr>
                <w:lang w:eastAsia="en-US"/>
              </w:rPr>
              <w:t>Svogūnų augimo šviesoje ir tamsoje stebėjimas.</w:t>
            </w:r>
          </w:p>
          <w:p w:rsidR="00742604" w:rsidRDefault="00742604" w:rsidP="00742604">
            <w:pPr>
              <w:spacing w:line="276" w:lineRule="auto"/>
              <w:ind w:right="113"/>
              <w:jc w:val="both"/>
              <w:rPr>
                <w:lang w:eastAsia="en-US"/>
              </w:rPr>
            </w:pPr>
          </w:p>
          <w:p w:rsidR="00EE4E67" w:rsidRPr="00EE34CF" w:rsidRDefault="00742604" w:rsidP="00EE34CF">
            <w:pPr>
              <w:tabs>
                <w:tab w:val="left" w:pos="5325"/>
              </w:tabs>
              <w:spacing w:line="360" w:lineRule="auto"/>
              <w:jc w:val="both"/>
              <w:rPr>
                <w:lang w:eastAsia="en-US"/>
              </w:rPr>
            </w:pPr>
            <w:r>
              <w:rPr>
                <w:b/>
                <w:lang w:eastAsia="en-US"/>
              </w:rPr>
              <w:t xml:space="preserve">Kūno kultūra . </w:t>
            </w:r>
            <w:r>
              <w:rPr>
                <w:lang w:eastAsia="en-US"/>
              </w:rPr>
              <w:t>Šliaužimas ant grindų, po to suoleliu ant pilvo. Bandymai šok</w:t>
            </w:r>
            <w:r w:rsidR="00EE34CF">
              <w:rPr>
                <w:lang w:eastAsia="en-US"/>
              </w:rPr>
              <w:t>inėti ant vienos ir abiejų kojų.</w:t>
            </w:r>
          </w:p>
          <w:p w:rsidR="00742604" w:rsidRDefault="00742604" w:rsidP="00742604">
            <w:pPr>
              <w:tabs>
                <w:tab w:val="left" w:pos="5325"/>
              </w:tabs>
              <w:spacing w:line="360" w:lineRule="auto"/>
              <w:jc w:val="center"/>
              <w:rPr>
                <w:b/>
                <w:lang w:eastAsia="en-US"/>
              </w:rPr>
            </w:pPr>
            <w:r>
              <w:rPr>
                <w:b/>
                <w:lang w:eastAsia="en-US"/>
              </w:rPr>
              <w:t>BALANDIS</w:t>
            </w:r>
          </w:p>
          <w:p w:rsidR="00742604" w:rsidRDefault="00742604" w:rsidP="00742604">
            <w:pPr>
              <w:spacing w:line="276" w:lineRule="auto"/>
              <w:jc w:val="both"/>
              <w:rPr>
                <w:lang w:eastAsia="en-US"/>
              </w:rPr>
            </w:pPr>
          </w:p>
          <w:p w:rsidR="00742604" w:rsidRDefault="00742604" w:rsidP="00742604">
            <w:pPr>
              <w:spacing w:line="276" w:lineRule="auto"/>
              <w:jc w:val="both"/>
              <w:rPr>
                <w:b/>
                <w:lang w:eastAsia="en-US"/>
              </w:rPr>
            </w:pPr>
            <w:r>
              <w:rPr>
                <w:b/>
                <w:lang w:eastAsia="en-US"/>
              </w:rPr>
              <w:t>Pavasaris kalba paukštelio balsu</w:t>
            </w:r>
          </w:p>
          <w:p w:rsidR="00742604" w:rsidRDefault="00742604" w:rsidP="00742604">
            <w:pPr>
              <w:spacing w:line="276" w:lineRule="auto"/>
              <w:jc w:val="both"/>
              <w:rPr>
                <w:lang w:eastAsia="en-US"/>
              </w:rPr>
            </w:pPr>
            <w:r>
              <w:rPr>
                <w:lang w:eastAsia="en-US"/>
              </w:rPr>
              <w:t xml:space="preserve">Pavasarį grįžtančių paukščių stebėjimas darželio teritorijoje. Paukščio vaizdavimas raiškos priemonėmis (kūno judesiais, balsų </w:t>
            </w:r>
            <w:proofErr w:type="spellStart"/>
            <w:r>
              <w:rPr>
                <w:lang w:eastAsia="en-US"/>
              </w:rPr>
              <w:t>mėgdžiojimais</w:t>
            </w:r>
            <w:proofErr w:type="spellEnd"/>
            <w:r>
              <w:rPr>
                <w:lang w:eastAsia="en-US"/>
              </w:rPr>
              <w:t>) ir dailės priemonėmis (spalvinimas). Plakatų rodymas vaikams, aptarimas, kiek daug yra skirtingų paukščių. Daina „Šviečia saulytė“.</w:t>
            </w:r>
          </w:p>
          <w:p w:rsidR="00742604" w:rsidRDefault="00742604" w:rsidP="00742604">
            <w:pPr>
              <w:spacing w:line="276" w:lineRule="auto"/>
              <w:jc w:val="both"/>
              <w:rPr>
                <w:b/>
                <w:lang w:eastAsia="en-US"/>
              </w:rPr>
            </w:pPr>
            <w:r>
              <w:rPr>
                <w:b/>
                <w:lang w:eastAsia="en-US"/>
              </w:rPr>
              <w:lastRenderedPageBreak/>
              <w:t>Budinkim žemę spalvotais žiedais ir išdažykim margutį visokiais dažais.</w:t>
            </w:r>
          </w:p>
          <w:p w:rsidR="00742604" w:rsidRDefault="00742604" w:rsidP="00742604">
            <w:pPr>
              <w:spacing w:line="276" w:lineRule="auto"/>
              <w:jc w:val="both"/>
              <w:rPr>
                <w:lang w:eastAsia="en-US"/>
              </w:rPr>
            </w:pPr>
            <w:r>
              <w:rPr>
                <w:lang w:eastAsia="en-US"/>
              </w:rPr>
              <w:t>Pokalbis, kad Velykų šventė siejama su bundančia gamta, pavasariu. Pokalbis apie Velykų papročius (šventimą, velykinius valgius, margučių ridenimą). Kiaušinių marginimas įvairiomis priemonėmis. Daina „Šviečia saulytė“.</w:t>
            </w:r>
          </w:p>
          <w:p w:rsidR="00742604" w:rsidRDefault="00742604" w:rsidP="00742604">
            <w:pPr>
              <w:spacing w:line="276" w:lineRule="auto"/>
              <w:jc w:val="both"/>
              <w:rPr>
                <w:b/>
                <w:lang w:eastAsia="en-US"/>
              </w:rPr>
            </w:pPr>
          </w:p>
          <w:p w:rsidR="00742604" w:rsidRDefault="00742604" w:rsidP="00742604">
            <w:pPr>
              <w:spacing w:line="276" w:lineRule="auto"/>
              <w:ind w:right="113"/>
              <w:jc w:val="both"/>
              <w:rPr>
                <w:b/>
                <w:lang w:eastAsia="en-US"/>
              </w:rPr>
            </w:pPr>
            <w:r>
              <w:rPr>
                <w:b/>
                <w:lang w:eastAsia="en-US"/>
              </w:rPr>
              <w:t>Žaidimų dienelės</w:t>
            </w:r>
          </w:p>
          <w:p w:rsidR="00742604" w:rsidRDefault="00742604" w:rsidP="00742604">
            <w:pPr>
              <w:spacing w:line="276" w:lineRule="auto"/>
              <w:ind w:right="113"/>
              <w:jc w:val="both"/>
              <w:rPr>
                <w:lang w:eastAsia="en-US"/>
              </w:rPr>
            </w:pPr>
            <w:r>
              <w:rPr>
                <w:lang w:eastAsia="en-US"/>
              </w:rPr>
              <w:t xml:space="preserve">Lauke ir salėje su vaikais žaisti įvairius ramius, judrius ir muzikinius žaidimus. </w:t>
            </w:r>
          </w:p>
          <w:p w:rsidR="00742604" w:rsidRDefault="00742604" w:rsidP="00742604">
            <w:pPr>
              <w:tabs>
                <w:tab w:val="left" w:pos="5325"/>
              </w:tabs>
              <w:spacing w:line="276" w:lineRule="auto"/>
              <w:jc w:val="both"/>
              <w:rPr>
                <w:b/>
                <w:lang w:eastAsia="en-US"/>
              </w:rPr>
            </w:pPr>
          </w:p>
          <w:p w:rsidR="00742604" w:rsidRDefault="00742604" w:rsidP="00742604">
            <w:pPr>
              <w:tabs>
                <w:tab w:val="left" w:pos="5325"/>
              </w:tabs>
              <w:spacing w:line="276" w:lineRule="auto"/>
              <w:jc w:val="both"/>
              <w:rPr>
                <w:lang w:eastAsia="en-US"/>
              </w:rPr>
            </w:pPr>
            <w:r>
              <w:rPr>
                <w:b/>
                <w:lang w:eastAsia="en-US"/>
              </w:rPr>
              <w:t xml:space="preserve">Kūno kultūra . </w:t>
            </w:r>
            <w:r>
              <w:rPr>
                <w:lang w:eastAsia="en-US"/>
              </w:rPr>
              <w:t xml:space="preserve">Landžiojimas pro įvairias kliūtis, šliaužimas grindimis. Žaidimas </w:t>
            </w:r>
            <w:r>
              <w:rPr>
                <w:i/>
                <w:lang w:eastAsia="en-US"/>
              </w:rPr>
              <w:t xml:space="preserve">„Meškute, pabusk“. </w:t>
            </w:r>
            <w:r>
              <w:rPr>
                <w:lang w:eastAsia="en-US"/>
              </w:rPr>
              <w:t>Rato viduryje sėdi meškutė. Vaikas (meškutė) sėdi užsimerkusi. Vienas iš rate stovinčių vaikų prieina prie meškutės ir sako: „meškute, pabusk“. Meškutė pabudusi, padaro kokį nors mankštos pratimą ir visi vaikai jį kartoja . Ji keičiasi vaidmenimis su vaiku, kuris žadino meškutę.</w:t>
            </w:r>
          </w:p>
          <w:p w:rsidR="00742604" w:rsidRDefault="00742604" w:rsidP="00742604">
            <w:pPr>
              <w:tabs>
                <w:tab w:val="left" w:pos="5325"/>
              </w:tabs>
              <w:spacing w:line="276" w:lineRule="auto"/>
              <w:jc w:val="center"/>
              <w:rPr>
                <w:b/>
                <w:lang w:eastAsia="en-US"/>
              </w:rPr>
            </w:pPr>
          </w:p>
          <w:p w:rsidR="00742604" w:rsidRDefault="00742604" w:rsidP="00742604">
            <w:pPr>
              <w:tabs>
                <w:tab w:val="left" w:pos="5325"/>
              </w:tabs>
              <w:spacing w:line="276" w:lineRule="auto"/>
              <w:jc w:val="center"/>
              <w:rPr>
                <w:b/>
                <w:lang w:eastAsia="en-US"/>
              </w:rPr>
            </w:pPr>
          </w:p>
          <w:p w:rsidR="00742604" w:rsidRDefault="00742604" w:rsidP="00742604">
            <w:pPr>
              <w:tabs>
                <w:tab w:val="left" w:pos="5325"/>
              </w:tabs>
              <w:spacing w:line="276" w:lineRule="auto"/>
              <w:jc w:val="center"/>
              <w:rPr>
                <w:b/>
                <w:lang w:eastAsia="en-US"/>
              </w:rPr>
            </w:pPr>
            <w:r>
              <w:rPr>
                <w:b/>
                <w:lang w:eastAsia="en-US"/>
              </w:rPr>
              <w:t>GEGUŽĖ</w:t>
            </w:r>
          </w:p>
          <w:p w:rsidR="00742604" w:rsidRDefault="00742604" w:rsidP="00742604">
            <w:pPr>
              <w:spacing w:line="276" w:lineRule="auto"/>
              <w:ind w:right="113"/>
              <w:jc w:val="both"/>
              <w:rPr>
                <w:b/>
                <w:lang w:eastAsia="en-US"/>
              </w:rPr>
            </w:pPr>
            <w:r>
              <w:rPr>
                <w:b/>
                <w:lang w:eastAsia="en-US"/>
              </w:rPr>
              <w:t>Šeimos savaitė</w:t>
            </w:r>
          </w:p>
          <w:p w:rsidR="00742604" w:rsidRDefault="00742604" w:rsidP="00742604">
            <w:pPr>
              <w:spacing w:line="276" w:lineRule="auto"/>
              <w:ind w:right="113"/>
              <w:jc w:val="both"/>
              <w:rPr>
                <w:lang w:eastAsia="en-US"/>
              </w:rPr>
            </w:pPr>
            <w:r>
              <w:rPr>
                <w:lang w:eastAsia="en-US"/>
              </w:rPr>
              <w:t>Sveikinimo mamai darymas. Pokalbiai apie mamą ir artimus žmones. Grupėje žaisti siužetinius žaidimus, vaizduojant šeimą, maisto gaminimą, lėlių migdymą ir t.t. Dovana tėvams „Mažylio rankutė“.</w:t>
            </w:r>
          </w:p>
          <w:p w:rsidR="00742604" w:rsidRDefault="00742604" w:rsidP="00742604">
            <w:pPr>
              <w:spacing w:line="276" w:lineRule="auto"/>
              <w:jc w:val="both"/>
              <w:rPr>
                <w:b/>
                <w:color w:val="0000FF"/>
                <w:u w:val="single"/>
                <w:lang w:eastAsia="en-US"/>
              </w:rPr>
            </w:pPr>
          </w:p>
          <w:p w:rsidR="00742604" w:rsidRDefault="00742604" w:rsidP="00742604">
            <w:pPr>
              <w:spacing w:line="276" w:lineRule="auto"/>
              <w:ind w:right="113"/>
              <w:jc w:val="both"/>
              <w:rPr>
                <w:b/>
                <w:lang w:eastAsia="en-US"/>
              </w:rPr>
            </w:pPr>
            <w:r>
              <w:rPr>
                <w:b/>
                <w:lang w:eastAsia="en-US"/>
              </w:rPr>
              <w:t>Žydintys augalai</w:t>
            </w:r>
          </w:p>
          <w:p w:rsidR="00742604" w:rsidRDefault="00742604" w:rsidP="00742604">
            <w:pPr>
              <w:spacing w:line="276" w:lineRule="auto"/>
              <w:ind w:right="113"/>
              <w:jc w:val="both"/>
              <w:rPr>
                <w:lang w:eastAsia="en-US"/>
              </w:rPr>
            </w:pPr>
            <w:r>
              <w:rPr>
                <w:lang w:eastAsia="en-US"/>
              </w:rPr>
              <w:t xml:space="preserve">Įvairių žiedų stebėjimas, lyginimas, gebėjimas nusakyti jų spalvas. Vertybių ugdymas, kad neskinti be reikalo gelių žiedų, saugoti ir mylėti gamtą. Vainikų pynimas iš įvairių gėlių. Supažindinimas su vabzdžiais: bitė, boružė, žiogas ir kt. </w:t>
            </w:r>
          </w:p>
          <w:p w:rsidR="00EE34CF" w:rsidRDefault="00EE34CF" w:rsidP="00742604">
            <w:pPr>
              <w:spacing w:line="276" w:lineRule="auto"/>
              <w:ind w:right="113"/>
              <w:jc w:val="both"/>
              <w:rPr>
                <w:b/>
                <w:lang w:eastAsia="en-US"/>
              </w:rPr>
            </w:pPr>
          </w:p>
          <w:p w:rsidR="00742604" w:rsidRDefault="00742604" w:rsidP="00742604">
            <w:pPr>
              <w:spacing w:line="276" w:lineRule="auto"/>
              <w:ind w:right="113"/>
              <w:jc w:val="both"/>
              <w:rPr>
                <w:b/>
                <w:lang w:eastAsia="en-US"/>
              </w:rPr>
            </w:pPr>
            <w:r>
              <w:rPr>
                <w:b/>
                <w:lang w:eastAsia="en-US"/>
              </w:rPr>
              <w:t>Smėlio pilys</w:t>
            </w:r>
          </w:p>
          <w:p w:rsidR="00742604" w:rsidRDefault="00742604" w:rsidP="00742604">
            <w:pPr>
              <w:spacing w:line="276" w:lineRule="auto"/>
              <w:ind w:right="113"/>
              <w:jc w:val="both"/>
              <w:rPr>
                <w:lang w:eastAsia="en-US"/>
              </w:rPr>
            </w:pPr>
            <w:r>
              <w:rPr>
                <w:lang w:eastAsia="en-US"/>
              </w:rPr>
              <w:t>Statinių iš smėlio statymas, eksperimentai su smėliu ir vandeniu, žaidimai lauko aikštelėje.</w:t>
            </w:r>
          </w:p>
          <w:p w:rsidR="00742604" w:rsidRDefault="00742604" w:rsidP="00742604">
            <w:pPr>
              <w:spacing w:line="276" w:lineRule="auto"/>
              <w:jc w:val="both"/>
              <w:rPr>
                <w:b/>
                <w:i/>
                <w:lang w:eastAsia="en-US"/>
              </w:rPr>
            </w:pPr>
          </w:p>
          <w:p w:rsidR="00742604" w:rsidRDefault="00742604" w:rsidP="00742604">
            <w:pPr>
              <w:tabs>
                <w:tab w:val="left" w:pos="5325"/>
              </w:tabs>
              <w:spacing w:line="276" w:lineRule="auto"/>
              <w:jc w:val="both"/>
              <w:rPr>
                <w:lang w:eastAsia="en-US"/>
              </w:rPr>
            </w:pPr>
            <w:r>
              <w:rPr>
                <w:b/>
                <w:lang w:eastAsia="en-US"/>
              </w:rPr>
              <w:t xml:space="preserve">Kūno kultūra. </w:t>
            </w:r>
            <w:r>
              <w:rPr>
                <w:lang w:eastAsia="en-US"/>
              </w:rPr>
              <w:t>Vaikams ore piešti gėlę, saulę, debesėlį ir kitus siūlomus daiktus. Keturpėsčia ropoti pirmyn ir atgal. Žaidimas „Magnetas (vaikai turi nubėgti iki grupės galo prie kūno prisidėję laikraštį taip, kad jis nenukristų (gali būti ir žurnalinis popierius). Mažieji taip pat gali jį laikyti ir rankomis).</w:t>
            </w:r>
          </w:p>
          <w:p w:rsidR="00742604" w:rsidRDefault="00742604" w:rsidP="00742604">
            <w:pPr>
              <w:tabs>
                <w:tab w:val="left" w:pos="5325"/>
              </w:tabs>
              <w:spacing w:line="276" w:lineRule="auto"/>
              <w:jc w:val="center"/>
              <w:rPr>
                <w:b/>
                <w:lang w:eastAsia="en-US"/>
              </w:rPr>
            </w:pPr>
          </w:p>
          <w:p w:rsidR="00AB1002" w:rsidRDefault="00AB1002" w:rsidP="00742604">
            <w:pPr>
              <w:tabs>
                <w:tab w:val="left" w:pos="5325"/>
              </w:tabs>
              <w:spacing w:line="276" w:lineRule="auto"/>
              <w:jc w:val="center"/>
              <w:rPr>
                <w:b/>
                <w:lang w:eastAsia="en-US"/>
              </w:rPr>
            </w:pPr>
            <w:r>
              <w:rPr>
                <w:b/>
                <w:lang w:eastAsia="en-US"/>
              </w:rPr>
              <w:t>Birželis</w:t>
            </w:r>
          </w:p>
          <w:p w:rsidR="00AB1002" w:rsidRDefault="00AB1002" w:rsidP="00742604">
            <w:pPr>
              <w:tabs>
                <w:tab w:val="left" w:pos="5325"/>
              </w:tabs>
              <w:spacing w:line="276" w:lineRule="auto"/>
              <w:jc w:val="center"/>
              <w:rPr>
                <w:b/>
                <w:lang w:eastAsia="en-US"/>
              </w:rPr>
            </w:pPr>
          </w:p>
          <w:p w:rsidR="00AB1002" w:rsidRPr="00FC7670" w:rsidRDefault="00AB1002" w:rsidP="00AB1002">
            <w:r w:rsidRPr="00FC7670">
              <w:rPr>
                <w:b/>
              </w:rPr>
              <w:t>Mano tėvelis</w:t>
            </w:r>
            <w:r w:rsidRPr="00FC7670">
              <w:br/>
              <w:t>Formuoti domėjimąsi žmonėmis, kurie supa vaikus. Mokyti pasakyti, koks yra vaiko tėvas. Ugdyti pagarbą tėvui. Tobulinti orientaciją popieriaus lape. Skatinti fizinį aktyvumą lauke.</w:t>
            </w:r>
            <w:r w:rsidRPr="00FC7670">
              <w:br/>
            </w:r>
            <w:r w:rsidRPr="00FC7670">
              <w:br/>
            </w:r>
            <w:r w:rsidRPr="00FC7670">
              <w:rPr>
                <w:b/>
              </w:rPr>
              <w:t>Vasaros džiaugsmai</w:t>
            </w:r>
            <w:r w:rsidRPr="00FC7670">
              <w:br/>
              <w:t>Susipažinti su pievoje ir gėlynuose augančiais augalais. Skatinti apibūdinti gėles, pasakyti jų spalvas. Puoselėti meilę gamtai, norą žaisti lauke. Pratinti piešti ant asfalto. Pratinti gerti vandenį karštu metų laiku.</w:t>
            </w:r>
          </w:p>
          <w:p w:rsidR="00AB1002" w:rsidRDefault="00AB1002" w:rsidP="00742604">
            <w:pPr>
              <w:tabs>
                <w:tab w:val="left" w:pos="5325"/>
              </w:tabs>
              <w:spacing w:line="276" w:lineRule="auto"/>
              <w:jc w:val="center"/>
              <w:rPr>
                <w:b/>
                <w:lang w:eastAsia="en-US"/>
              </w:rPr>
            </w:pPr>
          </w:p>
          <w:p w:rsidR="00AB1002" w:rsidRDefault="00AB1002" w:rsidP="00742604">
            <w:pPr>
              <w:tabs>
                <w:tab w:val="left" w:pos="5325"/>
              </w:tabs>
              <w:spacing w:line="276" w:lineRule="auto"/>
              <w:jc w:val="center"/>
              <w:rPr>
                <w:b/>
                <w:lang w:eastAsia="en-US"/>
              </w:rPr>
            </w:pPr>
          </w:p>
          <w:p w:rsidR="00AB1002" w:rsidRDefault="00AB1002" w:rsidP="00742604">
            <w:pPr>
              <w:tabs>
                <w:tab w:val="left" w:pos="5325"/>
              </w:tabs>
              <w:spacing w:line="276" w:lineRule="auto"/>
              <w:jc w:val="center"/>
              <w:rPr>
                <w:b/>
                <w:lang w:eastAsia="en-US"/>
              </w:rPr>
            </w:pPr>
          </w:p>
          <w:p w:rsidR="00AB1002" w:rsidRDefault="00AB1002" w:rsidP="00742604">
            <w:pPr>
              <w:tabs>
                <w:tab w:val="left" w:pos="5325"/>
              </w:tabs>
              <w:spacing w:line="276" w:lineRule="auto"/>
              <w:jc w:val="center"/>
              <w:rPr>
                <w:b/>
                <w:lang w:eastAsia="en-US"/>
              </w:rPr>
            </w:pPr>
            <w:r>
              <w:rPr>
                <w:b/>
                <w:lang w:eastAsia="en-US"/>
              </w:rPr>
              <w:lastRenderedPageBreak/>
              <w:t>Liepa</w:t>
            </w:r>
          </w:p>
          <w:p w:rsidR="00AB1002" w:rsidRDefault="00AB1002" w:rsidP="00742604">
            <w:pPr>
              <w:tabs>
                <w:tab w:val="left" w:pos="5325"/>
              </w:tabs>
              <w:spacing w:line="276" w:lineRule="auto"/>
              <w:jc w:val="center"/>
              <w:rPr>
                <w:b/>
                <w:lang w:eastAsia="en-US"/>
              </w:rPr>
            </w:pPr>
          </w:p>
          <w:p w:rsidR="00AB1002" w:rsidRPr="00FC7670" w:rsidRDefault="00AB1002" w:rsidP="00AB1002">
            <w:r w:rsidRPr="00FC7670">
              <w:rPr>
                <w:b/>
              </w:rPr>
              <w:t>Mano pasaulis</w:t>
            </w:r>
            <w:r w:rsidRPr="00FC7670">
              <w:br/>
              <w:t xml:space="preserve">Skatinti pastebėti gamtoje, grupės aplinkoje pagrindines spalvas. Toliau mokyti lyginti panašių spalvų daiktus. Skatinti džiaugtis gamtos grožiu, spalvų įvairumu. Pratinti atlikti paprasčiausius </w:t>
            </w:r>
            <w:proofErr w:type="spellStart"/>
            <w:r w:rsidRPr="00FC7670">
              <w:t>įpareigojimus</w:t>
            </w:r>
            <w:proofErr w:type="spellEnd"/>
            <w:r w:rsidRPr="00FC7670">
              <w:t>. Mokyti suprasti pasakojimą apie jų pačių stebėtą įvykį. Eksperimentuoti su dažais, neragauti nevalgomų daiktų. Skatinti fizinį aktyvumą.</w:t>
            </w:r>
            <w:r w:rsidRPr="00FC7670">
              <w:br/>
            </w:r>
            <w:r w:rsidRPr="00FC7670">
              <w:br/>
            </w:r>
            <w:r w:rsidRPr="00FC7670">
              <w:rPr>
                <w:b/>
              </w:rPr>
              <w:t>Žaidimų dienelės</w:t>
            </w:r>
            <w:r w:rsidRPr="00FC7670">
              <w:br/>
              <w:t>Organizuoti žaidimus, kuriuose reikia, ką nors daryti paeiliui arba visiems kartu. Suteikti jaudinančių įspūdžių, rodant įvairius naujus žaislus, paskatinti intuityviam žaidimui. Skatinti tapyti pirštais, delnais. Pratinti didžiuotis savo darbu, vertinti save. Pratinti skirti savo žaislus, daiktus. Žaisti judrius žaidimus.</w:t>
            </w:r>
          </w:p>
          <w:p w:rsidR="00AB1002" w:rsidRDefault="00AB1002" w:rsidP="00AB1002">
            <w:pPr>
              <w:rPr>
                <w:rFonts w:ascii="Segoe UI" w:hAnsi="Segoe UI" w:cs="Segoe UI"/>
              </w:rPr>
            </w:pPr>
          </w:p>
          <w:p w:rsidR="00AB1002" w:rsidRPr="00FC7670" w:rsidRDefault="00AB1002" w:rsidP="00AB1002">
            <w:pPr>
              <w:jc w:val="center"/>
              <w:rPr>
                <w:b/>
                <w:sz w:val="22"/>
              </w:rPr>
            </w:pPr>
            <w:r w:rsidRPr="00FC7670">
              <w:rPr>
                <w:b/>
                <w:sz w:val="22"/>
              </w:rPr>
              <w:t>RUGPJŪTIS</w:t>
            </w:r>
          </w:p>
          <w:p w:rsidR="00AB1002" w:rsidRDefault="00AB1002" w:rsidP="00AB1002">
            <w:pPr>
              <w:jc w:val="center"/>
              <w:rPr>
                <w:rFonts w:ascii="Segoe UI" w:hAnsi="Segoe UI" w:cs="Segoe UI"/>
                <w:b/>
                <w:sz w:val="22"/>
              </w:rPr>
            </w:pPr>
          </w:p>
          <w:p w:rsidR="00AB1002" w:rsidRPr="00FC7670" w:rsidRDefault="00AB1002" w:rsidP="00FC7670">
            <w:pPr>
              <w:rPr>
                <w:b/>
                <w:sz w:val="22"/>
              </w:rPr>
            </w:pPr>
            <w:r w:rsidRPr="00FC7670">
              <w:rPr>
                <w:b/>
                <w:sz w:val="22"/>
              </w:rPr>
              <w:t>Saulytės dovanos</w:t>
            </w:r>
          </w:p>
          <w:p w:rsidR="00AB1002" w:rsidRPr="00FC7670" w:rsidRDefault="0017100E" w:rsidP="00AB1002">
            <w:pPr>
              <w:tabs>
                <w:tab w:val="left" w:pos="5325"/>
              </w:tabs>
              <w:spacing w:line="276" w:lineRule="auto"/>
              <w:rPr>
                <w:lang w:eastAsia="en-US"/>
              </w:rPr>
            </w:pPr>
            <w:r w:rsidRPr="00FC7670">
              <w:rPr>
                <w:lang w:eastAsia="en-US"/>
              </w:rPr>
              <w:t>Supažindinti su daržovių, vaisių išorine sandara, pavadinimu ir skoniu. Toliau pratinti vaiką stebėti, ką rodo auklėtoja</w:t>
            </w:r>
            <w:r w:rsidR="00E56A53" w:rsidRPr="00FC7670">
              <w:rPr>
                <w:lang w:eastAsia="en-US"/>
              </w:rPr>
              <w:t xml:space="preserve">, skatinti pamėgdžioti vyresnių </w:t>
            </w:r>
            <w:r w:rsidRPr="00FC7670">
              <w:rPr>
                <w:lang w:eastAsia="en-US"/>
              </w:rPr>
              <w:t xml:space="preserve"> vaikų</w:t>
            </w:r>
            <w:r w:rsidR="00E56A53" w:rsidRPr="00FC7670">
              <w:rPr>
                <w:lang w:eastAsia="en-US"/>
              </w:rPr>
              <w:t xml:space="preserve"> veiksmus. Mokyti pavadinti daržoves, vaisius. Eksperimentuoti su kreidutėmis. Mokyti atsargiai valgyti vaisius ir daržoves. Skatinti fizinį aktyvumą. Organizuoti žaidimus, kuriuose reikia, ką nors daryti paeiliui arba visiems kartu. Mokyti palaukti savo eilės, laikytis taisyklių. Skatinti atsiminti draugų vardus. Sakyti dviejų žodžių sakinius. Pratinti piešti pirštu ant smėlio</w:t>
            </w:r>
            <w:r w:rsidR="00FC7670" w:rsidRPr="00FC7670">
              <w:rPr>
                <w:lang w:eastAsia="en-US"/>
              </w:rPr>
              <w:t xml:space="preserve">, daryti pėdų masažo </w:t>
            </w:r>
            <w:proofErr w:type="spellStart"/>
            <w:r w:rsidR="00FC7670" w:rsidRPr="00FC7670">
              <w:rPr>
                <w:lang w:eastAsia="en-US"/>
              </w:rPr>
              <w:t>pratimus</w:t>
            </w:r>
            <w:proofErr w:type="spellEnd"/>
            <w:r w:rsidR="00FC7670" w:rsidRPr="00FC7670">
              <w:rPr>
                <w:lang w:eastAsia="en-US"/>
              </w:rPr>
              <w:t>.</w:t>
            </w:r>
            <w:r w:rsidRPr="00FC7670">
              <w:rPr>
                <w:lang w:eastAsia="en-US"/>
              </w:rPr>
              <w:t xml:space="preserve">                  </w:t>
            </w:r>
          </w:p>
          <w:p w:rsidR="00AB1002" w:rsidRDefault="00AB1002" w:rsidP="00742604">
            <w:pPr>
              <w:tabs>
                <w:tab w:val="left" w:pos="5325"/>
              </w:tabs>
              <w:spacing w:line="276" w:lineRule="auto"/>
              <w:jc w:val="center"/>
              <w:rPr>
                <w:b/>
                <w:lang w:eastAsia="en-US"/>
              </w:rPr>
            </w:pPr>
          </w:p>
          <w:p w:rsidR="00FC7670" w:rsidRDefault="00FC7670" w:rsidP="00742604">
            <w:pPr>
              <w:tabs>
                <w:tab w:val="left" w:pos="5325"/>
              </w:tabs>
              <w:spacing w:line="276" w:lineRule="auto"/>
              <w:jc w:val="center"/>
              <w:rPr>
                <w:b/>
                <w:lang w:eastAsia="en-US"/>
              </w:rPr>
            </w:pPr>
          </w:p>
          <w:p w:rsidR="00742604" w:rsidRDefault="00742604">
            <w:pPr>
              <w:tabs>
                <w:tab w:val="left" w:pos="5325"/>
              </w:tabs>
              <w:spacing w:line="276" w:lineRule="auto"/>
              <w:jc w:val="both"/>
              <w:rPr>
                <w:b/>
                <w:lang w:eastAsia="en-US"/>
              </w:rPr>
            </w:pPr>
          </w:p>
        </w:tc>
      </w:tr>
    </w:tbl>
    <w:p w:rsidR="00742604" w:rsidRDefault="00742604" w:rsidP="00742604">
      <w:pPr>
        <w:rPr>
          <w:b/>
        </w:rPr>
      </w:pPr>
    </w:p>
    <w:p w:rsidR="00742604" w:rsidRDefault="00742604" w:rsidP="00742604">
      <w:pPr>
        <w:rPr>
          <w:b/>
        </w:rPr>
      </w:pPr>
    </w:p>
    <w:p w:rsidR="00742604" w:rsidRDefault="00742604" w:rsidP="00742604">
      <w:pPr>
        <w:rPr>
          <w:b/>
        </w:rPr>
      </w:pPr>
      <w:r>
        <w:rPr>
          <w:b/>
        </w:rPr>
        <w:t>Auklėtoja pasilieka teisę keisti ir koreguoti ugdomosios veiklos ilgalaikį metinį planą.</w:t>
      </w:r>
    </w:p>
    <w:p w:rsidR="00742604" w:rsidRDefault="00742604" w:rsidP="00742604">
      <w:pPr>
        <w:rPr>
          <w:b/>
          <w:i/>
          <w:sz w:val="28"/>
          <w:szCs w:val="28"/>
        </w:rPr>
      </w:pPr>
    </w:p>
    <w:p w:rsidR="00742604" w:rsidRDefault="00742604" w:rsidP="00742604"/>
    <w:p w:rsidR="00742604" w:rsidRDefault="00742604" w:rsidP="00742604">
      <w:pPr>
        <w:rPr>
          <w:b/>
        </w:rPr>
      </w:pPr>
      <w:r>
        <w:rPr>
          <w:b/>
        </w:rPr>
        <w:t>Planą sudarė:</w:t>
      </w:r>
    </w:p>
    <w:p w:rsidR="00742604" w:rsidRDefault="00742604" w:rsidP="00742604">
      <w:r>
        <w:t xml:space="preserve">                     </w:t>
      </w:r>
    </w:p>
    <w:p w:rsidR="00742604" w:rsidRDefault="00742604" w:rsidP="00742604">
      <w:pPr>
        <w:ind w:left="720" w:firstLine="576"/>
        <w:rPr>
          <w:b/>
        </w:rPr>
      </w:pPr>
      <w:r>
        <w:rPr>
          <w:b/>
        </w:rPr>
        <w:t xml:space="preserve">Auklėtoja:                                                                          Lina </w:t>
      </w:r>
      <w:proofErr w:type="spellStart"/>
      <w:r>
        <w:rPr>
          <w:b/>
        </w:rPr>
        <w:t>Surblienė</w:t>
      </w:r>
      <w:proofErr w:type="spellEnd"/>
    </w:p>
    <w:p w:rsidR="00742604" w:rsidRDefault="00742604" w:rsidP="00742604">
      <w:pPr>
        <w:tabs>
          <w:tab w:val="left" w:pos="6900"/>
        </w:tabs>
        <w:rPr>
          <w:b/>
        </w:rPr>
      </w:pPr>
      <w:r>
        <w:rPr>
          <w:b/>
        </w:rPr>
        <w:t xml:space="preserve">                      Auklėtoja:                                                                         </w:t>
      </w:r>
      <w:proofErr w:type="spellStart"/>
      <w:r>
        <w:rPr>
          <w:b/>
        </w:rPr>
        <w:t>Miranda</w:t>
      </w:r>
      <w:proofErr w:type="spellEnd"/>
      <w:r>
        <w:rPr>
          <w:b/>
        </w:rPr>
        <w:t xml:space="preserve"> Norvilienė</w:t>
      </w:r>
    </w:p>
    <w:p w:rsidR="00742604" w:rsidRDefault="00742604" w:rsidP="00742604"/>
    <w:p w:rsidR="00931B71" w:rsidRDefault="00931B71"/>
    <w:sectPr w:rsidR="00931B7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245C4"/>
    <w:multiLevelType w:val="hybridMultilevel"/>
    <w:tmpl w:val="5C802042"/>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04"/>
    <w:rsid w:val="00063458"/>
    <w:rsid w:val="0017100E"/>
    <w:rsid w:val="004F34CD"/>
    <w:rsid w:val="006B1B79"/>
    <w:rsid w:val="00742604"/>
    <w:rsid w:val="008C1679"/>
    <w:rsid w:val="00931B71"/>
    <w:rsid w:val="00AB1002"/>
    <w:rsid w:val="00AB1500"/>
    <w:rsid w:val="00CE7CA3"/>
    <w:rsid w:val="00E56A53"/>
    <w:rsid w:val="00EE34CF"/>
    <w:rsid w:val="00EE4E67"/>
    <w:rsid w:val="00FC76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58DC-25EA-45D3-80A7-7EA75EA5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260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2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9236</Words>
  <Characters>5266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computer</cp:lastModifiedBy>
  <cp:revision>2</cp:revision>
  <dcterms:created xsi:type="dcterms:W3CDTF">2023-02-05T20:51:00Z</dcterms:created>
  <dcterms:modified xsi:type="dcterms:W3CDTF">2023-02-05T20:51:00Z</dcterms:modified>
</cp:coreProperties>
</file>