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CA5" w:rsidRPr="00B913FB" w:rsidRDefault="00053A57" w:rsidP="000C6CA5">
      <w:pPr>
        <w:autoSpaceDE w:val="0"/>
        <w:autoSpaceDN w:val="0"/>
        <w:adjustRightInd w:val="0"/>
        <w:jc w:val="center"/>
        <w:rPr>
          <w:b/>
        </w:rPr>
      </w:pPr>
      <w:r>
        <w:rPr>
          <w:b/>
        </w:rPr>
        <w:t>Žagarės vaikų lopšelio-</w:t>
      </w:r>
      <w:r w:rsidR="000C6CA5" w:rsidRPr="00B913FB">
        <w:rPr>
          <w:b/>
        </w:rPr>
        <w:t>darželio „Vyšniukas“</w:t>
      </w:r>
    </w:p>
    <w:p w:rsidR="000C6CA5" w:rsidRPr="00E40DA9" w:rsidRDefault="000C6CA5" w:rsidP="000C6CA5">
      <w:pPr>
        <w:tabs>
          <w:tab w:val="left" w:pos="3990"/>
        </w:tabs>
        <w:jc w:val="center"/>
        <w:rPr>
          <w:b/>
          <w:color w:val="000000"/>
        </w:rPr>
      </w:pPr>
      <w:r w:rsidRPr="00B913FB">
        <w:rPr>
          <w:b/>
          <w:color w:val="000000"/>
        </w:rPr>
        <w:t>„</w:t>
      </w:r>
      <w:proofErr w:type="spellStart"/>
      <w:r w:rsidRPr="00B913FB">
        <w:rPr>
          <w:b/>
          <w:color w:val="000000"/>
        </w:rPr>
        <w:t>Voveriukų</w:t>
      </w:r>
      <w:proofErr w:type="spellEnd"/>
      <w:r w:rsidRPr="00B913FB">
        <w:rPr>
          <w:b/>
          <w:color w:val="000000"/>
        </w:rPr>
        <w:t>“ grupės</w:t>
      </w:r>
    </w:p>
    <w:p w:rsidR="000C6CA5" w:rsidRPr="00A2232C" w:rsidRDefault="000C6CA5" w:rsidP="000C6CA5">
      <w:pPr>
        <w:jc w:val="center"/>
        <w:rPr>
          <w:b/>
        </w:rPr>
      </w:pPr>
      <w:r w:rsidRPr="00A2232C">
        <w:rPr>
          <w:b/>
        </w:rPr>
        <w:t>ILGALAIKIS UGDOMOSIOS VEIKLOS PLANAS</w:t>
      </w:r>
    </w:p>
    <w:p w:rsidR="000C6CA5" w:rsidRDefault="000C6CA5" w:rsidP="000C6CA5">
      <w:pPr>
        <w:jc w:val="center"/>
        <w:rPr>
          <w:b/>
        </w:rPr>
      </w:pPr>
      <w:r>
        <w:rPr>
          <w:b/>
        </w:rPr>
        <w:t xml:space="preserve">2020 01 </w:t>
      </w:r>
      <w:proofErr w:type="spellStart"/>
      <w:r>
        <w:rPr>
          <w:b/>
        </w:rPr>
        <w:t>01</w:t>
      </w:r>
      <w:proofErr w:type="spellEnd"/>
      <w:r w:rsidRPr="00A2232C">
        <w:rPr>
          <w:b/>
          <w:lang w:val="en-US"/>
        </w:rPr>
        <w:t xml:space="preserve"> </w:t>
      </w:r>
      <w:r w:rsidRPr="00A2232C">
        <w:rPr>
          <w:b/>
        </w:rPr>
        <w:t xml:space="preserve">– 2020 </w:t>
      </w:r>
      <w:r>
        <w:rPr>
          <w:b/>
        </w:rPr>
        <w:t>12 31</w:t>
      </w:r>
    </w:p>
    <w:p w:rsidR="00053A57" w:rsidRDefault="000C6CA5" w:rsidP="000C6CA5">
      <w:pPr>
        <w:spacing w:line="360" w:lineRule="auto"/>
        <w:jc w:val="both"/>
        <w:rPr>
          <w:b/>
        </w:rPr>
      </w:pPr>
      <w:r>
        <w:rPr>
          <w:b/>
        </w:rPr>
        <w:t xml:space="preserve">        </w:t>
      </w:r>
    </w:p>
    <w:p w:rsidR="000C6CA5" w:rsidRDefault="00053A57" w:rsidP="000C6CA5">
      <w:pPr>
        <w:spacing w:line="360" w:lineRule="auto"/>
        <w:jc w:val="both"/>
      </w:pPr>
      <w:r>
        <w:rPr>
          <w:b/>
        </w:rPr>
        <w:t xml:space="preserve">  Žagarės  l.-d.</w:t>
      </w:r>
      <w:r w:rsidR="000C6CA5">
        <w:rPr>
          <w:b/>
        </w:rPr>
        <w:t xml:space="preserve"> veiklos prioritetas:</w:t>
      </w:r>
      <w:r w:rsidR="000C6CA5">
        <w:t xml:space="preserve"> šeimos, bendruomenės, </w:t>
      </w:r>
      <w:proofErr w:type="spellStart"/>
      <w:r w:rsidR="000C6CA5">
        <w:t>tarpinstitucinis</w:t>
      </w:r>
      <w:proofErr w:type="spellEnd"/>
      <w:r w:rsidR="000C6CA5">
        <w:t xml:space="preserve"> bendradarbiavimas – sveikatos ir brandžios asmenybės pamatas.</w:t>
      </w:r>
    </w:p>
    <w:p w:rsidR="000C6CA5" w:rsidRDefault="000C6CA5" w:rsidP="000C6CA5">
      <w:pPr>
        <w:tabs>
          <w:tab w:val="left" w:pos="3495"/>
        </w:tabs>
        <w:spacing w:line="360" w:lineRule="auto"/>
        <w:jc w:val="both"/>
      </w:pPr>
      <w:r>
        <w:t xml:space="preserve">         </w:t>
      </w:r>
      <w:r>
        <w:tab/>
      </w:r>
    </w:p>
    <w:p w:rsidR="000C6CA5" w:rsidRDefault="000C6CA5" w:rsidP="000C6CA5">
      <w:pPr>
        <w:tabs>
          <w:tab w:val="left" w:pos="3495"/>
        </w:tabs>
        <w:spacing w:line="360" w:lineRule="auto"/>
        <w:jc w:val="center"/>
        <w:rPr>
          <w:b/>
        </w:rPr>
      </w:pPr>
      <w:r>
        <w:rPr>
          <w:b/>
        </w:rPr>
        <w:t>Metinės veiklos tikslai ir uždaviniai:</w:t>
      </w:r>
    </w:p>
    <w:p w:rsidR="000C6CA5" w:rsidRDefault="000C6CA5" w:rsidP="000C6CA5">
      <w:pPr>
        <w:tabs>
          <w:tab w:val="left" w:pos="3495"/>
        </w:tabs>
        <w:spacing w:line="360" w:lineRule="auto"/>
        <w:jc w:val="center"/>
        <w:rPr>
          <w:b/>
        </w:rPr>
      </w:pPr>
    </w:p>
    <w:p w:rsidR="000C6CA5" w:rsidRPr="00C41493" w:rsidRDefault="000C6CA5" w:rsidP="000C6CA5">
      <w:pPr>
        <w:spacing w:line="360" w:lineRule="auto"/>
        <w:jc w:val="both"/>
        <w:rPr>
          <w:b/>
        </w:rPr>
      </w:pPr>
      <w:r>
        <w:rPr>
          <w:b/>
        </w:rPr>
        <w:t xml:space="preserve"> Tikslas - </w:t>
      </w:r>
      <w:r>
        <w:t>ugdyti vaikų suvokimą, kaip augti sveikam ir jaustis saugiai, išvengti pavojingų medžiagų ir rizikingo elgesio;</w:t>
      </w:r>
      <w:r>
        <w:rPr>
          <w:b/>
        </w:rPr>
        <w:t xml:space="preserve"> </w:t>
      </w:r>
      <w:r>
        <w:t>sudaryti sąlygas reikštis vaikų iniciatyvai ir saviraiškai.</w:t>
      </w:r>
    </w:p>
    <w:p w:rsidR="000C6CA5" w:rsidRDefault="000C6CA5" w:rsidP="000C6CA5">
      <w:pPr>
        <w:spacing w:line="360" w:lineRule="auto"/>
        <w:jc w:val="both"/>
        <w:rPr>
          <w:b/>
        </w:rPr>
      </w:pPr>
      <w:r>
        <w:rPr>
          <w:b/>
        </w:rPr>
        <w:t>Uždaviniai:</w:t>
      </w:r>
    </w:p>
    <w:p w:rsidR="000C6CA5" w:rsidRDefault="000C6CA5" w:rsidP="000C6CA5">
      <w:pPr>
        <w:numPr>
          <w:ilvl w:val="0"/>
          <w:numId w:val="1"/>
        </w:numPr>
        <w:spacing w:line="360" w:lineRule="auto"/>
        <w:jc w:val="both"/>
      </w:pPr>
      <w:r>
        <w:t>Gerbti ir palaikyti vaiko žaidimą, sudaryti sąlygas jo plėtotei.</w:t>
      </w:r>
    </w:p>
    <w:p w:rsidR="000C6CA5" w:rsidRDefault="000C6CA5" w:rsidP="000C6CA5">
      <w:pPr>
        <w:numPr>
          <w:ilvl w:val="0"/>
          <w:numId w:val="1"/>
        </w:numPr>
        <w:spacing w:line="360" w:lineRule="auto"/>
        <w:jc w:val="both"/>
      </w:pPr>
      <w:r>
        <w:t>Skatinti veikti, bendrauti ir bendradarbiauti su bendraamžiais ir suaugusiais, kartu plėtojant jo emocinę, socialinę ir kultūrinę patirtį.</w:t>
      </w:r>
    </w:p>
    <w:p w:rsidR="000C6CA5" w:rsidRDefault="000C6CA5" w:rsidP="000C6CA5">
      <w:pPr>
        <w:numPr>
          <w:ilvl w:val="0"/>
          <w:numId w:val="1"/>
        </w:numPr>
        <w:spacing w:line="360" w:lineRule="auto"/>
        <w:jc w:val="both"/>
      </w:pPr>
      <w:r>
        <w:t>Siekti ugdymo individualizavimo, atsižvelgiant į vaiko poreikius, gebėjimus, tėvų lūkesčius.</w:t>
      </w:r>
    </w:p>
    <w:p w:rsidR="000C6CA5" w:rsidRPr="00120968" w:rsidRDefault="000C6CA5" w:rsidP="000C6CA5">
      <w:pPr>
        <w:numPr>
          <w:ilvl w:val="0"/>
          <w:numId w:val="1"/>
        </w:numPr>
        <w:spacing w:line="360" w:lineRule="auto"/>
        <w:jc w:val="both"/>
      </w:pPr>
      <w:r>
        <w:t>Plėsti vaiko supratimą apie aplinkinį pasaulį, sudarant galimybes patirti pažinimo džiaugsmą.</w:t>
      </w:r>
    </w:p>
    <w:p w:rsidR="000C6CA5" w:rsidRPr="00F81D4F" w:rsidRDefault="000C6CA5" w:rsidP="000C6CA5">
      <w:pPr>
        <w:spacing w:line="360" w:lineRule="auto"/>
        <w:rPr>
          <w:b/>
          <w:lang w:val="en-US"/>
        </w:rPr>
      </w:pPr>
      <w:r>
        <w:rPr>
          <w:b/>
        </w:rPr>
        <w:t>Grupės savitumas (</w:t>
      </w:r>
      <w:r>
        <w:rPr>
          <w:b/>
          <w:lang w:val="en-US"/>
        </w:rPr>
        <w:t>2020 01)</w:t>
      </w:r>
    </w:p>
    <w:p w:rsidR="000C6CA5" w:rsidRDefault="000C6CA5" w:rsidP="000C6CA5">
      <w:pPr>
        <w:spacing w:line="360" w:lineRule="auto"/>
        <w:ind w:firstLine="720"/>
        <w:jc w:val="both"/>
      </w:pPr>
      <w:r>
        <w:t>Grupėje yra vienuolika vaikų. Iš jų keturi berniukai ir septynios mergaitės. Vaikai maži, todėl dauguma kalba labai mažai. Vaikai aktyvūs, geba bendrauti, domisi grupės supančia aplinka. Mėgsta aktyviai judėti lauke, laisvai judėti sporto salėje. Vaikams patinka muzikinė veikla. Didesnį dėmesį skirti smulkiosios ir stambiosios motorikos, akių – rankos koordinacijos lavinimui.</w:t>
      </w:r>
    </w:p>
    <w:p w:rsidR="000C6CA5" w:rsidRPr="00F81D4F" w:rsidRDefault="000C6CA5" w:rsidP="000C6CA5">
      <w:pPr>
        <w:spacing w:line="360" w:lineRule="auto"/>
        <w:rPr>
          <w:b/>
          <w:lang w:val="en-US"/>
        </w:rPr>
      </w:pPr>
      <w:r>
        <w:rPr>
          <w:b/>
        </w:rPr>
        <w:t>Grupės savitumas (</w:t>
      </w:r>
      <w:r>
        <w:rPr>
          <w:b/>
          <w:lang w:val="en-US"/>
        </w:rPr>
        <w:t>2020 09)</w:t>
      </w:r>
    </w:p>
    <w:p w:rsidR="000C6CA5" w:rsidRPr="00A2232C" w:rsidRDefault="000C6CA5" w:rsidP="000C6CA5">
      <w:pPr>
        <w:spacing w:line="360" w:lineRule="auto"/>
        <w:ind w:firstLine="720"/>
        <w:jc w:val="both"/>
      </w:pPr>
      <w:r>
        <w:t>Grupėje yra vienuolika vaikų: septynios mergaitės ir keturi berniukai. Grupėje trys mergaitės jau vyresnio amžiaus, todėl kalba suprantamai. Vaikai aktyvūs, bendraujantys. Dėmesys bus skiriamas smulkiosios ir stambiosios motorikos lavinimui, kalbos lavinimui, žodžių tarimui.</w:t>
      </w:r>
    </w:p>
    <w:p w:rsidR="000C6CA5" w:rsidRDefault="000C6CA5" w:rsidP="000C6CA5">
      <w:pPr>
        <w:jc w:val="both"/>
        <w:rPr>
          <w:b/>
        </w:rPr>
      </w:pPr>
      <w:r>
        <w:rPr>
          <w:b/>
        </w:rPr>
        <w:t>Ugdymo prioritetai:</w:t>
      </w:r>
    </w:p>
    <w:p w:rsidR="000C6CA5" w:rsidRDefault="000C6CA5" w:rsidP="000C6CA5">
      <w:pPr>
        <w:spacing w:line="360" w:lineRule="auto"/>
        <w:ind w:firstLine="720"/>
        <w:jc w:val="both"/>
      </w:pPr>
      <w:r>
        <w:t xml:space="preserve">   1. Ugdyti vaikų suvokimą, atitinkantį sveikatos, higienos ir saugumo sampratą; nuostatą būti judriam, aktyviam, veikliam; tinkamo maitinimosi, aprangos, poilsio, miego ir fizinio judėjimo svarbos sveikatai supratimą bei sveikos gyvensenos įgūdžius.</w:t>
      </w:r>
    </w:p>
    <w:p w:rsidR="000C6CA5" w:rsidRDefault="000C6CA5" w:rsidP="000C6CA5">
      <w:pPr>
        <w:spacing w:line="360" w:lineRule="auto"/>
        <w:ind w:firstLine="720"/>
        <w:jc w:val="both"/>
      </w:pPr>
      <w:r>
        <w:t xml:space="preserve">   2. Ugdyti gebėjimą suvokti save ir kitus, savo vietą vaikų grupėje, ryšius su bendruomene, ugdyti gebėjimą būti kartu su kitais, bendrauti, bendradarbiauti, draugauti, spręsti kasdienes problemas, padėti sau bei kitiems, gerai jaustis supančioje aplinkoje.</w:t>
      </w:r>
    </w:p>
    <w:tbl>
      <w:tblPr>
        <w:tblpPr w:leftFromText="180" w:rightFromText="180" w:vertAnchor="text" w:horzAnchor="margin" w:tblpY="-538"/>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6"/>
      </w:tblGrid>
      <w:tr w:rsidR="000C6CA5" w:rsidRPr="00973BAA" w:rsidTr="00DB0823">
        <w:trPr>
          <w:trHeight w:val="1608"/>
        </w:trPr>
        <w:tc>
          <w:tcPr>
            <w:tcW w:w="9926" w:type="dxa"/>
            <w:tcBorders>
              <w:top w:val="single" w:sz="4" w:space="0" w:color="auto"/>
              <w:left w:val="single" w:sz="4" w:space="0" w:color="auto"/>
              <w:bottom w:val="single" w:sz="4" w:space="0" w:color="auto"/>
              <w:right w:val="single" w:sz="4" w:space="0" w:color="auto"/>
            </w:tcBorders>
            <w:shd w:val="clear" w:color="auto" w:fill="auto"/>
          </w:tcPr>
          <w:p w:rsidR="000C6CA5" w:rsidRPr="00973BAA" w:rsidRDefault="000C6CA5" w:rsidP="00DB0823">
            <w:pPr>
              <w:jc w:val="center"/>
              <w:rPr>
                <w:b/>
                <w:sz w:val="28"/>
                <w:szCs w:val="28"/>
              </w:rPr>
            </w:pPr>
            <w:r w:rsidRPr="00973BAA">
              <w:rPr>
                <w:b/>
                <w:sz w:val="28"/>
                <w:szCs w:val="28"/>
              </w:rPr>
              <w:lastRenderedPageBreak/>
              <w:t>PLANUOJAMA UGDOMOJI VEIKLA</w:t>
            </w:r>
          </w:p>
          <w:p w:rsidR="000C6CA5" w:rsidRPr="00973BAA" w:rsidRDefault="000C6CA5" w:rsidP="00DB0823">
            <w:pPr>
              <w:jc w:val="center"/>
            </w:pPr>
            <w:r w:rsidRPr="00973BAA">
              <w:rPr>
                <w:sz w:val="22"/>
                <w:szCs w:val="22"/>
              </w:rPr>
              <w:t xml:space="preserve">Kūrybiniai projektai, orientacinės temos, šventės, pramogos, išvykos, </w:t>
            </w:r>
          </w:p>
          <w:p w:rsidR="000C6CA5" w:rsidRPr="00973BAA" w:rsidRDefault="000C6CA5" w:rsidP="00DB0823">
            <w:pPr>
              <w:jc w:val="center"/>
            </w:pPr>
            <w:r w:rsidRPr="00973BAA">
              <w:rPr>
                <w:sz w:val="22"/>
                <w:szCs w:val="22"/>
              </w:rPr>
              <w:t>ekskursijos, sąveika su šeima, mokykla ir kitais socialiniais partneriais bei kita vaikų grupei aktuali veikla</w:t>
            </w:r>
          </w:p>
          <w:p w:rsidR="000C6CA5" w:rsidRPr="00973BAA" w:rsidRDefault="000C6CA5" w:rsidP="00DB0823">
            <w:pPr>
              <w:jc w:val="center"/>
            </w:pPr>
          </w:p>
          <w:p w:rsidR="000C6CA5" w:rsidRDefault="000C6CA5" w:rsidP="00DB0823">
            <w:pPr>
              <w:tabs>
                <w:tab w:val="left" w:pos="5325"/>
              </w:tabs>
              <w:spacing w:line="360" w:lineRule="auto"/>
              <w:rPr>
                <w:b/>
              </w:rPr>
            </w:pPr>
            <w:r>
              <w:t xml:space="preserve">Prevencinė valandėlė: </w:t>
            </w:r>
            <w:r>
              <w:rPr>
                <w:b/>
              </w:rPr>
              <w:t xml:space="preserve">„Švara ir atsarga“ </w:t>
            </w:r>
            <w:r w:rsidRPr="00274763">
              <w:t>(rugsėjis)</w:t>
            </w:r>
          </w:p>
          <w:p w:rsidR="000C6CA5" w:rsidRDefault="000C6CA5" w:rsidP="00DB0823">
            <w:pPr>
              <w:tabs>
                <w:tab w:val="left" w:pos="5325"/>
              </w:tabs>
              <w:spacing w:line="360" w:lineRule="auto"/>
              <w:rPr>
                <w:b/>
              </w:rPr>
            </w:pPr>
            <w:r w:rsidRPr="005D6FC5">
              <w:t>Projektas:</w:t>
            </w:r>
            <w:r>
              <w:rPr>
                <w:b/>
              </w:rPr>
              <w:t xml:space="preserve"> „Svogūnas šviesoje ir tamsoje“ </w:t>
            </w:r>
            <w:r w:rsidRPr="00274763">
              <w:t>(kovas)</w:t>
            </w:r>
          </w:p>
          <w:p w:rsidR="000C6CA5" w:rsidRPr="00274763" w:rsidRDefault="000C6CA5" w:rsidP="00DB0823">
            <w:pPr>
              <w:tabs>
                <w:tab w:val="left" w:pos="5325"/>
              </w:tabs>
              <w:spacing w:line="360" w:lineRule="auto"/>
            </w:pPr>
            <w:r w:rsidRPr="00274763">
              <w:t>Akcija</w:t>
            </w:r>
            <w:r>
              <w:rPr>
                <w:b/>
              </w:rPr>
              <w:t xml:space="preserve"> </w:t>
            </w:r>
            <w:r w:rsidRPr="00274763">
              <w:rPr>
                <w:b/>
              </w:rPr>
              <w:t>„Medžio šakelės į krūvelę“</w:t>
            </w:r>
            <w:r>
              <w:rPr>
                <w:b/>
              </w:rPr>
              <w:t xml:space="preserve"> </w:t>
            </w:r>
            <w:r>
              <w:t>(spalis-lapkritis)</w:t>
            </w:r>
          </w:p>
          <w:p w:rsidR="000C6CA5" w:rsidRDefault="000C6CA5" w:rsidP="00DB0823">
            <w:pPr>
              <w:tabs>
                <w:tab w:val="left" w:pos="5325"/>
              </w:tabs>
              <w:spacing w:line="360" w:lineRule="auto"/>
            </w:pPr>
            <w:r>
              <w:t xml:space="preserve">Kalėdinio atviruko parodėlė </w:t>
            </w:r>
            <w:r w:rsidRPr="00274763">
              <w:rPr>
                <w:b/>
              </w:rPr>
              <w:t>„Padovanok“</w:t>
            </w:r>
            <w:r>
              <w:rPr>
                <w:b/>
              </w:rPr>
              <w:t xml:space="preserve"> </w:t>
            </w:r>
            <w:r w:rsidRPr="00274763">
              <w:t>(gruodis)</w:t>
            </w:r>
          </w:p>
        </w:tc>
      </w:tr>
      <w:tr w:rsidR="000C6CA5" w:rsidRPr="00973BAA" w:rsidTr="00DB0823">
        <w:tc>
          <w:tcPr>
            <w:tcW w:w="9926" w:type="dxa"/>
            <w:tcBorders>
              <w:top w:val="single" w:sz="4" w:space="0" w:color="auto"/>
              <w:left w:val="single" w:sz="4" w:space="0" w:color="auto"/>
              <w:bottom w:val="single" w:sz="4" w:space="0" w:color="auto"/>
              <w:right w:val="single" w:sz="4" w:space="0" w:color="auto"/>
            </w:tcBorders>
            <w:shd w:val="clear" w:color="auto" w:fill="auto"/>
          </w:tcPr>
          <w:p w:rsidR="000C6CA5" w:rsidRPr="00973BAA" w:rsidRDefault="000C6CA5" w:rsidP="00DB0823">
            <w:pPr>
              <w:tabs>
                <w:tab w:val="left" w:pos="5325"/>
              </w:tabs>
              <w:spacing w:line="360" w:lineRule="auto"/>
              <w:jc w:val="center"/>
              <w:rPr>
                <w:b/>
              </w:rPr>
            </w:pPr>
            <w:r w:rsidRPr="00973BAA">
              <w:rPr>
                <w:b/>
              </w:rPr>
              <w:t>SAUSIS</w:t>
            </w:r>
          </w:p>
          <w:p w:rsidR="000C6CA5" w:rsidRPr="00973BAA" w:rsidRDefault="000C6CA5" w:rsidP="00DB0823">
            <w:pPr>
              <w:ind w:right="113"/>
              <w:jc w:val="both"/>
              <w:rPr>
                <w:lang w:val="pt-BR"/>
              </w:rPr>
            </w:pPr>
            <w:r w:rsidRPr="00973BAA">
              <w:rPr>
                <w:b/>
                <w:bCs/>
                <w:iCs/>
                <w:lang w:val="pt-BR"/>
              </w:rPr>
              <w:t>Ant kilimo</w:t>
            </w:r>
          </w:p>
          <w:p w:rsidR="000C6CA5" w:rsidRPr="000D7259" w:rsidRDefault="000C6CA5" w:rsidP="00DB0823">
            <w:pPr>
              <w:jc w:val="both"/>
            </w:pPr>
            <w:r w:rsidRPr="00973BAA">
              <w:rPr>
                <w:lang w:val="pt-BR"/>
              </w:rPr>
              <w:t>Pasakų skaitymas ir klausymas. Įvairių knygelių vartymas. Su vaikais aptarti, ką mato, kas pavaizduota piešinėliuose.</w:t>
            </w:r>
            <w:r>
              <w:t xml:space="preserve"> Plakato OPA PA aptarimas.</w:t>
            </w:r>
          </w:p>
          <w:p w:rsidR="000C6CA5" w:rsidRPr="00973BAA" w:rsidRDefault="000C6CA5" w:rsidP="00DB0823">
            <w:pPr>
              <w:ind w:right="113"/>
              <w:jc w:val="both"/>
              <w:rPr>
                <w:b/>
                <w:i/>
              </w:rPr>
            </w:pPr>
          </w:p>
          <w:p w:rsidR="000C6CA5" w:rsidRPr="00973BAA" w:rsidRDefault="000C6CA5" w:rsidP="00DB0823">
            <w:pPr>
              <w:ind w:right="113"/>
              <w:jc w:val="both"/>
              <w:rPr>
                <w:b/>
              </w:rPr>
            </w:pPr>
            <w:r w:rsidRPr="00973BAA">
              <w:rPr>
                <w:b/>
              </w:rPr>
              <w:t>Vanduo – gyvybės šaltinis</w:t>
            </w:r>
          </w:p>
          <w:p w:rsidR="000C6CA5" w:rsidRDefault="000C6CA5" w:rsidP="00DB0823">
            <w:pPr>
              <w:jc w:val="both"/>
            </w:pPr>
            <w:r>
              <w:t>Su vaikais aptarti, kam reikalingas vanduo (žmogui, gyvūnėliams, gamtai). Su vaikais stebėti, kaip tirpsta sniegas, nuo varveklių laša vanduo, kaip susidaro ir dingsta balos. Plakato OPA PA aptarimas.</w:t>
            </w:r>
          </w:p>
          <w:p w:rsidR="000C6CA5" w:rsidRPr="003407D7" w:rsidRDefault="000C6CA5" w:rsidP="00DB0823">
            <w:pPr>
              <w:ind w:right="113"/>
              <w:jc w:val="both"/>
            </w:pPr>
          </w:p>
          <w:p w:rsidR="000C6CA5" w:rsidRPr="00973BAA" w:rsidRDefault="000C6CA5" w:rsidP="00DB0823">
            <w:pPr>
              <w:ind w:right="113"/>
              <w:jc w:val="both"/>
              <w:rPr>
                <w:b/>
              </w:rPr>
            </w:pPr>
            <w:r w:rsidRPr="00973BAA">
              <w:rPr>
                <w:b/>
              </w:rPr>
              <w:t>Senių besmegenių šalyje. Aš skulptorius</w:t>
            </w:r>
          </w:p>
          <w:p w:rsidR="000C6CA5" w:rsidRDefault="000C6CA5" w:rsidP="00DB0823">
            <w:pPr>
              <w:jc w:val="both"/>
            </w:pPr>
            <w:r>
              <w:t>Senio besmegen</w:t>
            </w:r>
            <w:r w:rsidRPr="000D7259">
              <w:t>io</w:t>
            </w:r>
            <w:r>
              <w:t>, pilių, sienų</w:t>
            </w:r>
            <w:r w:rsidRPr="000D7259">
              <w:t xml:space="preserve"> lipdymas</w:t>
            </w:r>
            <w:r>
              <w:t>. Stengtis, kad vaikai patirtų kuo daugiau džiaugsmo, galėdami „sukurti“ meną iš sniego. Plakato OPA PA aptarimas. Daina – žaidimas grupėje „Stovi miške nameliukas“.</w:t>
            </w:r>
          </w:p>
          <w:p w:rsidR="000C6CA5" w:rsidRPr="000D7259" w:rsidRDefault="000C6CA5" w:rsidP="00DB0823">
            <w:pPr>
              <w:ind w:right="113"/>
              <w:jc w:val="both"/>
            </w:pPr>
          </w:p>
          <w:p w:rsidR="000C6CA5" w:rsidRPr="00973BAA" w:rsidRDefault="000C6CA5" w:rsidP="00DB0823">
            <w:pPr>
              <w:ind w:right="113"/>
              <w:jc w:val="both"/>
              <w:rPr>
                <w:b/>
              </w:rPr>
            </w:pPr>
            <w:r w:rsidRPr="00973BAA">
              <w:rPr>
                <w:b/>
              </w:rPr>
              <w:t>„Duonelės kelias“, sveikos mitybos piramidė</w:t>
            </w:r>
          </w:p>
          <w:p w:rsidR="000C6CA5" w:rsidRDefault="000C6CA5" w:rsidP="00DB0823">
            <w:pPr>
              <w:ind w:right="113"/>
              <w:jc w:val="both"/>
            </w:pPr>
            <w:r>
              <w:t>Pokalbis, kaip gaminama duona. Suvokti, jos naudą. Pokalbis, kaip turime elgtis prie stalo valgydami, kaip turime gerbti duonelę. Sveikos mitybos plakatas.</w:t>
            </w:r>
          </w:p>
          <w:p w:rsidR="000C6CA5" w:rsidRPr="00973BAA" w:rsidRDefault="000C6CA5" w:rsidP="00DB0823">
            <w:pPr>
              <w:jc w:val="both"/>
              <w:rPr>
                <w:b/>
              </w:rPr>
            </w:pPr>
          </w:p>
          <w:p w:rsidR="000C6CA5" w:rsidRPr="003B16D1" w:rsidRDefault="000C6CA5" w:rsidP="00DB0823">
            <w:pPr>
              <w:tabs>
                <w:tab w:val="left" w:pos="5325"/>
              </w:tabs>
              <w:jc w:val="both"/>
            </w:pPr>
            <w:r w:rsidRPr="00973BAA">
              <w:rPr>
                <w:b/>
              </w:rPr>
              <w:t xml:space="preserve">Kūno kultūra .  </w:t>
            </w:r>
            <w:r>
              <w:t>Eiti ratu, imituoti slidinėjimą ant sušalusio ledo. Šokinėjimas su kamuoliu tarp kojų. Kamuolio atmušinėjimas nuo žemės.</w:t>
            </w:r>
          </w:p>
          <w:p w:rsidR="000C6CA5" w:rsidRPr="00973BAA" w:rsidRDefault="000C6CA5" w:rsidP="00DB0823">
            <w:pPr>
              <w:tabs>
                <w:tab w:val="left" w:pos="5325"/>
              </w:tabs>
              <w:jc w:val="center"/>
              <w:rPr>
                <w:b/>
              </w:rPr>
            </w:pPr>
          </w:p>
          <w:p w:rsidR="000C6CA5" w:rsidRPr="00973BAA" w:rsidRDefault="000C6CA5" w:rsidP="00DB0823">
            <w:pPr>
              <w:tabs>
                <w:tab w:val="left" w:pos="5325"/>
              </w:tabs>
              <w:jc w:val="center"/>
              <w:rPr>
                <w:b/>
              </w:rPr>
            </w:pPr>
          </w:p>
          <w:p w:rsidR="000C6CA5" w:rsidRPr="00973BAA" w:rsidRDefault="000C6CA5" w:rsidP="00DB0823">
            <w:pPr>
              <w:tabs>
                <w:tab w:val="left" w:pos="5325"/>
              </w:tabs>
              <w:jc w:val="center"/>
              <w:rPr>
                <w:b/>
              </w:rPr>
            </w:pPr>
            <w:r w:rsidRPr="00973BAA">
              <w:rPr>
                <w:b/>
              </w:rPr>
              <w:t>VASARIS</w:t>
            </w:r>
          </w:p>
          <w:p w:rsidR="000C6CA5" w:rsidRPr="00973BAA" w:rsidRDefault="000C6CA5" w:rsidP="00DB0823">
            <w:pPr>
              <w:tabs>
                <w:tab w:val="left" w:pos="5325"/>
              </w:tabs>
              <w:spacing w:line="360" w:lineRule="auto"/>
              <w:jc w:val="center"/>
              <w:rPr>
                <w:b/>
              </w:rPr>
            </w:pPr>
          </w:p>
          <w:p w:rsidR="000C6CA5" w:rsidRPr="00973BAA" w:rsidRDefault="000C6CA5" w:rsidP="00DB0823">
            <w:pPr>
              <w:rPr>
                <w:b/>
              </w:rPr>
            </w:pPr>
            <w:r w:rsidRPr="00973BAA">
              <w:rPr>
                <w:b/>
                <w:bCs/>
                <w:iCs/>
              </w:rPr>
              <w:t>Mažieji mūsų draugai</w:t>
            </w:r>
          </w:p>
          <w:p w:rsidR="000C6CA5" w:rsidRDefault="000C6CA5" w:rsidP="00DB0823">
            <w:pPr>
              <w:jc w:val="both"/>
            </w:pPr>
            <w:r>
              <w:t xml:space="preserve">Artimiausioje aplinkoje žiemojančių paukščių (zylių, žvirblių, sniegenų) stebėjimas, globojimas. Maisto nešimas i </w:t>
            </w:r>
            <w:proofErr w:type="spellStart"/>
            <w:r>
              <w:t>lesyklas</w:t>
            </w:r>
            <w:proofErr w:type="spellEnd"/>
            <w:r>
              <w:t xml:space="preserve">. Apsilankymas „Meškučių“ grupėje (paukščių stebėjimas </w:t>
            </w:r>
            <w:proofErr w:type="spellStart"/>
            <w:r>
              <w:t>lesyklose</w:t>
            </w:r>
            <w:proofErr w:type="spellEnd"/>
            <w:r>
              <w:t>).</w:t>
            </w:r>
          </w:p>
          <w:p w:rsidR="000C6CA5" w:rsidRPr="00973BAA" w:rsidRDefault="000C6CA5" w:rsidP="00DB0823">
            <w:pPr>
              <w:jc w:val="both"/>
              <w:rPr>
                <w:b/>
                <w:bCs/>
                <w:i/>
                <w:iCs/>
              </w:rPr>
            </w:pPr>
          </w:p>
          <w:p w:rsidR="000C6CA5" w:rsidRPr="00973BAA" w:rsidRDefault="000C6CA5" w:rsidP="00DB0823">
            <w:pPr>
              <w:jc w:val="both"/>
              <w:rPr>
                <w:b/>
                <w:bCs/>
                <w:iCs/>
              </w:rPr>
            </w:pPr>
            <w:r w:rsidRPr="00973BAA">
              <w:rPr>
                <w:b/>
                <w:bCs/>
                <w:iCs/>
              </w:rPr>
              <w:t>Mažieji atradimai</w:t>
            </w:r>
          </w:p>
          <w:p w:rsidR="000C6CA5" w:rsidRPr="00973BAA" w:rsidRDefault="000C6CA5" w:rsidP="00DB0823">
            <w:pPr>
              <w:jc w:val="both"/>
              <w:rPr>
                <w:bCs/>
                <w:iCs/>
              </w:rPr>
            </w:pPr>
            <w:r w:rsidRPr="00973BAA">
              <w:rPr>
                <w:bCs/>
                <w:iCs/>
              </w:rPr>
              <w:t xml:space="preserve">Eksperimentavimas su sniegu (varveklių stebėjimas, snaigių formų įvairovė, sniego, ledo atsiradimo ir išnykimo  priežastys, pėdsakų ant sniego, tyrinėjimas, lyginimas, atpažinimas). </w:t>
            </w:r>
          </w:p>
          <w:p w:rsidR="000C6CA5" w:rsidRPr="00973BAA" w:rsidRDefault="000C6CA5" w:rsidP="00DB0823">
            <w:pPr>
              <w:jc w:val="both"/>
              <w:rPr>
                <w:b/>
                <w:bCs/>
                <w:i/>
                <w:iCs/>
              </w:rPr>
            </w:pPr>
          </w:p>
          <w:p w:rsidR="000C6CA5" w:rsidRPr="00973BAA" w:rsidRDefault="000C6CA5" w:rsidP="00DB0823">
            <w:pPr>
              <w:jc w:val="both"/>
              <w:rPr>
                <w:b/>
              </w:rPr>
            </w:pPr>
            <w:r w:rsidRPr="00973BAA">
              <w:rPr>
                <w:b/>
                <w:bCs/>
                <w:iCs/>
              </w:rPr>
              <w:t>Mano Lietuva</w:t>
            </w:r>
          </w:p>
          <w:p w:rsidR="000C6CA5" w:rsidRPr="00973BAA" w:rsidRDefault="000C6CA5" w:rsidP="00DB0823">
            <w:pPr>
              <w:jc w:val="both"/>
              <w:rPr>
                <w:b/>
                <w:bCs/>
                <w:i/>
                <w:iCs/>
              </w:rPr>
            </w:pPr>
            <w:r>
              <w:t xml:space="preserve">Supažindinimas su Lietuvos vėliava, jos spalvinimas. Lietuvos vėliavos spalvinimas, aplikavimas spalvotu popieriumi. </w:t>
            </w:r>
          </w:p>
          <w:p w:rsidR="000C6CA5" w:rsidRDefault="000C6CA5" w:rsidP="00DB0823">
            <w:pPr>
              <w:jc w:val="both"/>
              <w:rPr>
                <w:b/>
                <w:bCs/>
                <w:iCs/>
              </w:rPr>
            </w:pPr>
          </w:p>
          <w:p w:rsidR="000C6CA5" w:rsidRPr="00973BAA" w:rsidRDefault="000C6CA5" w:rsidP="00DB0823">
            <w:pPr>
              <w:jc w:val="both"/>
              <w:rPr>
                <w:b/>
              </w:rPr>
            </w:pPr>
            <w:r>
              <w:rPr>
                <w:b/>
                <w:bCs/>
                <w:iCs/>
              </w:rPr>
              <w:t>Blynų šventė</w:t>
            </w:r>
          </w:p>
          <w:p w:rsidR="000C6CA5" w:rsidRDefault="000C6CA5" w:rsidP="00DB0823">
            <w:pPr>
              <w:jc w:val="both"/>
            </w:pPr>
            <w:r>
              <w:t xml:space="preserve">Pokalbis su vaikais apie  </w:t>
            </w:r>
            <w:r w:rsidRPr="00D55E7E">
              <w:t>Užgavėnes</w:t>
            </w:r>
            <w:r>
              <w:t xml:space="preserve">, pagrindinius Užgavėnių veikėjus, tradicijas. </w:t>
            </w:r>
            <w:r w:rsidRPr="00D55E7E">
              <w:t>Įvai</w:t>
            </w:r>
            <w:r>
              <w:t>rių kaukių gamyba</w:t>
            </w:r>
            <w:r w:rsidRPr="00D55E7E">
              <w:t>, pasiruošimas šventei.</w:t>
            </w:r>
            <w:r>
              <w:t xml:space="preserve"> </w:t>
            </w:r>
            <w:r w:rsidRPr="00DC1369">
              <w:t>Daina – žaidimas grupėje „Stovi miške nameliukas“.</w:t>
            </w:r>
          </w:p>
          <w:p w:rsidR="000C6CA5" w:rsidRDefault="000C6CA5" w:rsidP="00DB0823">
            <w:pPr>
              <w:jc w:val="both"/>
            </w:pPr>
            <w:r>
              <w:t>Žiemos išvarymo šventė.</w:t>
            </w:r>
          </w:p>
          <w:p w:rsidR="000C6CA5" w:rsidRPr="00052CED" w:rsidRDefault="000C6CA5" w:rsidP="00DB0823">
            <w:pPr>
              <w:tabs>
                <w:tab w:val="left" w:pos="5325"/>
              </w:tabs>
              <w:jc w:val="both"/>
              <w:rPr>
                <w:b/>
              </w:rPr>
            </w:pPr>
            <w:r w:rsidRPr="00973BAA">
              <w:rPr>
                <w:b/>
              </w:rPr>
              <w:lastRenderedPageBreak/>
              <w:t xml:space="preserve">Kūno kultūra. </w:t>
            </w:r>
            <w:r>
              <w:t xml:space="preserve">Kamuolio metimas vienas kitam judant ir pagaunant. </w:t>
            </w:r>
            <w:r>
              <w:rPr>
                <w:lang w:bidi="ar-BH"/>
              </w:rPr>
              <w:t>Atsitūpti, stipriai sulenkti per kelius kojos ir prispausti prie krūtinės, rankomis apkabinti blauzdas. Imituoti, kaip susiriečia ežiukas, kai jam šalta). Po to vėl išsitiesti.</w:t>
            </w:r>
          </w:p>
          <w:p w:rsidR="000C6CA5" w:rsidRPr="00973BAA" w:rsidRDefault="000C6CA5" w:rsidP="00DB0823">
            <w:pPr>
              <w:tabs>
                <w:tab w:val="left" w:pos="5325"/>
              </w:tabs>
              <w:spacing w:line="360" w:lineRule="auto"/>
              <w:jc w:val="center"/>
              <w:rPr>
                <w:b/>
              </w:rPr>
            </w:pPr>
            <w:r w:rsidRPr="00973BAA">
              <w:rPr>
                <w:b/>
              </w:rPr>
              <w:t>KOVAS</w:t>
            </w:r>
          </w:p>
          <w:p w:rsidR="000C6CA5" w:rsidRDefault="000C6CA5" w:rsidP="00DB0823">
            <w:r w:rsidRPr="00973BAA">
              <w:rPr>
                <w:b/>
              </w:rPr>
              <w:t>Ką aš žinau apie miško žvėrelius</w:t>
            </w:r>
          </w:p>
          <w:p w:rsidR="000C6CA5" w:rsidRDefault="000C6CA5" w:rsidP="00DB0823">
            <w:pPr>
              <w:ind w:right="113"/>
              <w:jc w:val="both"/>
            </w:pPr>
            <w:r>
              <w:t>Miško žvėrelių (kiškio, lapės, vilko, meškos ir kt.) išvaizdos, elgsenos  aptarimas, vaizdavimas. Stalo žaidimai. Įvairių knygelių vartymas, ieškant žvėrelių. Naminių ir laukinių gyvūnų panašumai ir skirtumai.</w:t>
            </w:r>
          </w:p>
          <w:p w:rsidR="000C6CA5" w:rsidRDefault="000C6CA5" w:rsidP="00DB0823">
            <w:pPr>
              <w:ind w:right="113"/>
              <w:jc w:val="both"/>
            </w:pPr>
          </w:p>
          <w:p w:rsidR="000C6CA5" w:rsidRPr="008B1C0D" w:rsidRDefault="000C6CA5" w:rsidP="00DB0823">
            <w:pPr>
              <w:ind w:right="113"/>
              <w:jc w:val="both"/>
              <w:rPr>
                <w:b/>
              </w:rPr>
            </w:pPr>
            <w:r w:rsidRPr="008B1C0D">
              <w:rPr>
                <w:b/>
              </w:rPr>
              <w:t xml:space="preserve">Spalvos ir </w:t>
            </w:r>
            <w:proofErr w:type="spellStart"/>
            <w:r w:rsidRPr="008B1C0D">
              <w:rPr>
                <w:b/>
              </w:rPr>
              <w:t>spalviukai</w:t>
            </w:r>
            <w:proofErr w:type="spellEnd"/>
          </w:p>
          <w:p w:rsidR="000C6CA5" w:rsidRDefault="000C6CA5" w:rsidP="00DB0823">
            <w:pPr>
              <w:ind w:right="113"/>
              <w:jc w:val="both"/>
            </w:pPr>
            <w:r>
              <w:t>Atkreipiamas vaikų dėmesys į mus supančias spalvas. Vaikai jas įvardija. Įvairūs darbeliai su akvarelė, guašu, spalvotais pieštukais, plastilinu ir kt.</w:t>
            </w:r>
            <w:r>
              <w:tab/>
            </w:r>
          </w:p>
          <w:p w:rsidR="000C6CA5" w:rsidRDefault="000C6CA5" w:rsidP="00DB0823">
            <w:pPr>
              <w:ind w:right="113"/>
              <w:jc w:val="both"/>
            </w:pPr>
          </w:p>
          <w:p w:rsidR="000C6CA5" w:rsidRPr="00973BAA" w:rsidRDefault="000C6CA5" w:rsidP="00DB0823">
            <w:pPr>
              <w:ind w:right="113"/>
              <w:jc w:val="both"/>
              <w:rPr>
                <w:b/>
              </w:rPr>
            </w:pPr>
            <w:r>
              <w:rPr>
                <w:b/>
              </w:rPr>
              <w:t xml:space="preserve">Mugėje </w:t>
            </w:r>
          </w:p>
          <w:p w:rsidR="000C6CA5" w:rsidRPr="005D1E70" w:rsidRDefault="000C6CA5" w:rsidP="00DB0823">
            <w:pPr>
              <w:ind w:right="113"/>
              <w:jc w:val="both"/>
            </w:pPr>
            <w:r>
              <w:t>Pokalbis apie šią šventę, įvairūs darbeliai parodėlei.</w:t>
            </w:r>
          </w:p>
          <w:p w:rsidR="000C6CA5" w:rsidRDefault="000C6CA5" w:rsidP="00DB0823">
            <w:pPr>
              <w:ind w:right="113"/>
              <w:jc w:val="both"/>
            </w:pPr>
          </w:p>
          <w:p w:rsidR="000C6CA5" w:rsidRPr="00973BAA" w:rsidRDefault="000C6CA5" w:rsidP="00DB0823">
            <w:pPr>
              <w:ind w:right="113"/>
              <w:jc w:val="both"/>
              <w:rPr>
                <w:b/>
              </w:rPr>
            </w:pPr>
            <w:r w:rsidRPr="00973BAA">
              <w:rPr>
                <w:b/>
              </w:rPr>
              <w:t>Augalai</w:t>
            </w:r>
          </w:p>
          <w:p w:rsidR="000C6CA5" w:rsidRPr="009D43A7" w:rsidRDefault="000C6CA5" w:rsidP="00DB0823">
            <w:pPr>
              <w:ind w:right="113"/>
              <w:jc w:val="both"/>
            </w:pPr>
            <w:r>
              <w:t>Pokalbis apie augalus, jų augimo sąlygas (drėgmė, žemė, šviesa), priežiūrą, augalo pagrindinių dalių išskyrimas, aptarimas.</w:t>
            </w:r>
          </w:p>
          <w:p w:rsidR="000C6CA5" w:rsidRDefault="000C6CA5" w:rsidP="00DB0823">
            <w:pPr>
              <w:ind w:right="113"/>
              <w:jc w:val="both"/>
            </w:pPr>
          </w:p>
          <w:p w:rsidR="000C6CA5" w:rsidRPr="003B16D1" w:rsidRDefault="000C6CA5" w:rsidP="00DB0823">
            <w:pPr>
              <w:tabs>
                <w:tab w:val="left" w:pos="5325"/>
              </w:tabs>
              <w:spacing w:line="360" w:lineRule="auto"/>
              <w:jc w:val="both"/>
            </w:pPr>
            <w:r w:rsidRPr="00973BAA">
              <w:rPr>
                <w:b/>
              </w:rPr>
              <w:t xml:space="preserve">Kūno kultūra . </w:t>
            </w:r>
            <w:r>
              <w:t>Šliaužimas ant grindų, po to suoleliu ant pilvo.</w:t>
            </w:r>
          </w:p>
          <w:p w:rsidR="000C6CA5" w:rsidRDefault="000C6CA5" w:rsidP="00DB0823">
            <w:pPr>
              <w:tabs>
                <w:tab w:val="left" w:pos="5325"/>
              </w:tabs>
              <w:spacing w:line="360" w:lineRule="auto"/>
              <w:jc w:val="center"/>
              <w:rPr>
                <w:b/>
              </w:rPr>
            </w:pPr>
          </w:p>
          <w:p w:rsidR="000C6CA5" w:rsidRPr="00973BAA" w:rsidRDefault="000C6CA5" w:rsidP="00DB0823">
            <w:pPr>
              <w:tabs>
                <w:tab w:val="left" w:pos="5325"/>
              </w:tabs>
              <w:spacing w:line="360" w:lineRule="auto"/>
              <w:jc w:val="center"/>
              <w:rPr>
                <w:b/>
              </w:rPr>
            </w:pPr>
            <w:r w:rsidRPr="00973BAA">
              <w:rPr>
                <w:b/>
              </w:rPr>
              <w:t>BALANDIS</w:t>
            </w:r>
          </w:p>
          <w:p w:rsidR="000C6CA5" w:rsidRDefault="000C6CA5" w:rsidP="00DB0823">
            <w:pPr>
              <w:jc w:val="both"/>
            </w:pPr>
          </w:p>
          <w:p w:rsidR="000C6CA5" w:rsidRPr="008B1C0D" w:rsidRDefault="000C6CA5" w:rsidP="00DB0823">
            <w:pPr>
              <w:jc w:val="both"/>
              <w:rPr>
                <w:b/>
              </w:rPr>
            </w:pPr>
            <w:r>
              <w:rPr>
                <w:b/>
              </w:rPr>
              <w:t>Pavasaris kalba paukštelio balsu</w:t>
            </w:r>
          </w:p>
          <w:p w:rsidR="000C6CA5" w:rsidRPr="008B1C0D" w:rsidRDefault="000C6CA5" w:rsidP="00DB0823">
            <w:pPr>
              <w:jc w:val="both"/>
            </w:pPr>
            <w:r w:rsidRPr="008B1C0D">
              <w:t>Pavasarį grįžtančių paukščių stebėjimas darželio teritorijoje. Paukščio vaizdavimas raiškos priemonėmis (kūno judesiais, balsų pamėgdžiojimais) ir dailės p</w:t>
            </w:r>
            <w:r>
              <w:t>riemonėmis (spalvinimas</w:t>
            </w:r>
            <w:r w:rsidRPr="008B1C0D">
              <w:t>). Plakatų rodymas vaikams, aptarimas, kiek daug yra skirtingų paukščių. Daina „Šviečia saulytė“.</w:t>
            </w:r>
          </w:p>
          <w:p w:rsidR="000C6CA5" w:rsidRDefault="000C6CA5" w:rsidP="00DB0823">
            <w:pPr>
              <w:jc w:val="both"/>
              <w:rPr>
                <w:b/>
              </w:rPr>
            </w:pPr>
          </w:p>
          <w:p w:rsidR="000C6CA5" w:rsidRPr="00973BAA" w:rsidRDefault="000C6CA5" w:rsidP="00DB0823">
            <w:pPr>
              <w:jc w:val="both"/>
              <w:rPr>
                <w:b/>
              </w:rPr>
            </w:pPr>
            <w:r>
              <w:rPr>
                <w:b/>
              </w:rPr>
              <w:t>Budinkim žemę spalvotais žiedais ir išdažykim margutį visokiais dažais.</w:t>
            </w:r>
          </w:p>
          <w:p w:rsidR="000C6CA5" w:rsidRDefault="000C6CA5" w:rsidP="00DB0823">
            <w:pPr>
              <w:jc w:val="both"/>
            </w:pPr>
            <w:r>
              <w:t xml:space="preserve">Pokalbis, kad Velykų šventė siejama su bundančia gamta, pavasariu. Pokalbis apie Velykų papročius (šventimą, velykinius valgius, margučių ridenimą, </w:t>
            </w:r>
            <w:proofErr w:type="spellStart"/>
            <w:r>
              <w:t>daužavimą</w:t>
            </w:r>
            <w:proofErr w:type="spellEnd"/>
            <w:r>
              <w:t xml:space="preserve">). Kiaušinių marginimas įvairiomis priemonėmis. </w:t>
            </w:r>
            <w:r w:rsidRPr="003A6AB5">
              <w:t>Daina „Šviečia saulytė“.</w:t>
            </w:r>
          </w:p>
          <w:p w:rsidR="000C6CA5" w:rsidRPr="00973BAA" w:rsidRDefault="000C6CA5" w:rsidP="00DB0823">
            <w:pPr>
              <w:jc w:val="both"/>
              <w:rPr>
                <w:b/>
              </w:rPr>
            </w:pPr>
          </w:p>
          <w:p w:rsidR="000C6CA5" w:rsidRPr="00973BAA" w:rsidRDefault="000C6CA5" w:rsidP="00DB0823">
            <w:pPr>
              <w:jc w:val="both"/>
              <w:rPr>
                <w:b/>
              </w:rPr>
            </w:pPr>
            <w:r w:rsidRPr="00973BAA">
              <w:rPr>
                <w:b/>
              </w:rPr>
              <w:t>Kalbos savaitė</w:t>
            </w:r>
          </w:p>
          <w:p w:rsidR="000C6CA5" w:rsidRDefault="000C6CA5" w:rsidP="00DB0823">
            <w:pPr>
              <w:jc w:val="both"/>
            </w:pPr>
            <w:r>
              <w:t xml:space="preserve">Pokalbis apie mandagumą, bendravimą su suaugusiais ir vaikais. Tam tikrų judesių simbolinės prasmės suvokimas (galvos purtymas – ne, linktelėjimas – taip ir kt.). įvairių garsų klausymasis aplinkoje, jų įvardijimas. Pokalbiai apie knygas, jų kūrimą, iliustravimą, įsigijimą ir saugojimą. </w:t>
            </w:r>
          </w:p>
          <w:p w:rsidR="000C6CA5" w:rsidRPr="00973BAA" w:rsidRDefault="000C6CA5" w:rsidP="00DB0823">
            <w:pPr>
              <w:ind w:right="113"/>
              <w:jc w:val="both"/>
              <w:rPr>
                <w:b/>
                <w:i/>
              </w:rPr>
            </w:pPr>
          </w:p>
          <w:p w:rsidR="000C6CA5" w:rsidRPr="00973BAA" w:rsidRDefault="000C6CA5" w:rsidP="00DB0823">
            <w:pPr>
              <w:ind w:right="113"/>
              <w:jc w:val="both"/>
              <w:rPr>
                <w:b/>
              </w:rPr>
            </w:pPr>
            <w:r w:rsidRPr="00973BAA">
              <w:rPr>
                <w:b/>
              </w:rPr>
              <w:t>Žaidimų dienelės</w:t>
            </w:r>
          </w:p>
          <w:p w:rsidR="000C6CA5" w:rsidRDefault="000C6CA5" w:rsidP="00DB0823">
            <w:pPr>
              <w:ind w:right="113"/>
              <w:jc w:val="both"/>
            </w:pPr>
            <w:r>
              <w:t xml:space="preserve">Lauke ir salėje su vaikais žaisti įvairius ramius, judrius ir muzikinius žaidimus. Grupėje pasiūlyti žaisti stalo, </w:t>
            </w:r>
            <w:proofErr w:type="spellStart"/>
            <w:r>
              <w:t>vaidmeninius</w:t>
            </w:r>
            <w:proofErr w:type="spellEnd"/>
            <w:r>
              <w:t xml:space="preserve"> žaidimus po vieną ir grupelėmis.</w:t>
            </w:r>
          </w:p>
          <w:p w:rsidR="000C6CA5" w:rsidRDefault="000C6CA5" w:rsidP="00DB0823">
            <w:pPr>
              <w:tabs>
                <w:tab w:val="left" w:pos="5325"/>
              </w:tabs>
              <w:jc w:val="both"/>
              <w:rPr>
                <w:b/>
              </w:rPr>
            </w:pPr>
          </w:p>
          <w:p w:rsidR="000C6CA5" w:rsidRPr="006B390F" w:rsidRDefault="000C6CA5" w:rsidP="00DB0823">
            <w:pPr>
              <w:tabs>
                <w:tab w:val="left" w:pos="5325"/>
              </w:tabs>
              <w:jc w:val="both"/>
            </w:pPr>
            <w:r w:rsidRPr="00973BAA">
              <w:rPr>
                <w:b/>
              </w:rPr>
              <w:t xml:space="preserve">Kūno kultūra . </w:t>
            </w:r>
            <w:r>
              <w:t xml:space="preserve">Landžiojimas pro įvairias kliūtis, </w:t>
            </w:r>
            <w:proofErr w:type="spellStart"/>
            <w:r>
              <w:t>šlaiužimas</w:t>
            </w:r>
            <w:proofErr w:type="spellEnd"/>
            <w:r>
              <w:t xml:space="preserve"> grindimis. Žaidimas </w:t>
            </w:r>
            <w:r w:rsidRPr="00973BAA">
              <w:rPr>
                <w:i/>
              </w:rPr>
              <w:t xml:space="preserve">„Meškute, pabusk“. </w:t>
            </w:r>
            <w:r>
              <w:t>Rato viduryje sėdi meškutė. Vaikas (meškutė) sėdi užsimerkusi. Vienas iš rate stovinčių vaikų prieina prie meškutės ir sako: „meškute, pabusk“. Meškutė pabudusi, padaro kokį nors mankštos pratimą ir visi vaikai jį kartoja . Ji keičiasi vaidmenimis su vaiku, kuris žadino meškutę.</w:t>
            </w:r>
          </w:p>
          <w:p w:rsidR="000C6CA5" w:rsidRDefault="000C6CA5" w:rsidP="00DB0823">
            <w:pPr>
              <w:tabs>
                <w:tab w:val="left" w:pos="5325"/>
              </w:tabs>
              <w:jc w:val="center"/>
              <w:rPr>
                <w:b/>
              </w:rPr>
            </w:pPr>
          </w:p>
          <w:p w:rsidR="000C6CA5" w:rsidRPr="00973BAA" w:rsidRDefault="000C6CA5" w:rsidP="00DB0823">
            <w:pPr>
              <w:tabs>
                <w:tab w:val="left" w:pos="5325"/>
              </w:tabs>
              <w:jc w:val="center"/>
              <w:rPr>
                <w:b/>
              </w:rPr>
            </w:pPr>
            <w:r w:rsidRPr="00973BAA">
              <w:rPr>
                <w:b/>
              </w:rPr>
              <w:lastRenderedPageBreak/>
              <w:t>GEGUŽĖ</w:t>
            </w:r>
          </w:p>
          <w:p w:rsidR="000C6CA5" w:rsidRPr="00973BAA" w:rsidRDefault="000C6CA5" w:rsidP="00DB0823">
            <w:pPr>
              <w:ind w:right="113"/>
              <w:jc w:val="both"/>
              <w:rPr>
                <w:b/>
              </w:rPr>
            </w:pPr>
            <w:r w:rsidRPr="00973BAA">
              <w:rPr>
                <w:b/>
              </w:rPr>
              <w:t>Šeimos savaitė</w:t>
            </w:r>
          </w:p>
          <w:p w:rsidR="000C6CA5" w:rsidRDefault="000C6CA5" w:rsidP="00DB0823">
            <w:pPr>
              <w:ind w:right="113"/>
              <w:jc w:val="both"/>
            </w:pPr>
            <w:r>
              <w:t>Sveikinimo mamai darymas. Mamos portreto piešimas. Pokalbiai apie mamą ir artimus žmones. Grupėje žaisti siužetinius žaidimus, vaizduojant šeimą, maisto gaminimą, lėlių migdymą ir t.t. Dovana tėvams „Mažylio rankutė“.</w:t>
            </w:r>
          </w:p>
          <w:p w:rsidR="000C6CA5" w:rsidRDefault="000C6CA5" w:rsidP="00DB0823">
            <w:pPr>
              <w:ind w:right="113"/>
              <w:jc w:val="both"/>
            </w:pPr>
          </w:p>
          <w:p w:rsidR="000C6CA5" w:rsidRPr="00973BAA" w:rsidRDefault="000C6CA5" w:rsidP="00DB0823">
            <w:pPr>
              <w:ind w:right="113"/>
              <w:jc w:val="both"/>
              <w:rPr>
                <w:b/>
              </w:rPr>
            </w:pPr>
            <w:r w:rsidRPr="00973BAA">
              <w:rPr>
                <w:b/>
              </w:rPr>
              <w:t>Sportas - sveikat</w:t>
            </w:r>
            <w:r>
              <w:t>a</w:t>
            </w:r>
          </w:p>
          <w:p w:rsidR="000C6CA5" w:rsidRDefault="000C6CA5" w:rsidP="00DB0823">
            <w:pPr>
              <w:ind w:right="113"/>
              <w:jc w:val="both"/>
            </w:pPr>
            <w:r>
              <w:t xml:space="preserve">Lenktynės lauke. Įvairios rungtys sporto salėje: kamuolio metimas į krepšį, į taikinį, į tolį; šuoliukai, estafetės ir kt. Pokalbis apie savo kūną ir jo galias, aktyvi veikla su įvairiomis priemonėmis (kamuoliais, lankais, estafetės lazdelėmis, </w:t>
            </w:r>
            <w:proofErr w:type="spellStart"/>
            <w:r>
              <w:t>kt</w:t>
            </w:r>
            <w:proofErr w:type="spellEnd"/>
            <w:r>
              <w:t>).; judrieji žaidimai („Paukštelio namelis“, „Katinas ir pelė“).</w:t>
            </w:r>
          </w:p>
          <w:p w:rsidR="000C6CA5" w:rsidRPr="00973BAA" w:rsidRDefault="000C6CA5" w:rsidP="00DB0823">
            <w:pPr>
              <w:jc w:val="both"/>
              <w:rPr>
                <w:b/>
                <w:color w:val="0000FF"/>
                <w:u w:val="single"/>
              </w:rPr>
            </w:pPr>
          </w:p>
          <w:p w:rsidR="000C6CA5" w:rsidRDefault="000C6CA5" w:rsidP="00DB0823">
            <w:pPr>
              <w:ind w:right="113"/>
              <w:jc w:val="both"/>
              <w:rPr>
                <w:b/>
              </w:rPr>
            </w:pPr>
            <w:r>
              <w:rPr>
                <w:b/>
              </w:rPr>
              <w:t>Žydintys augalai</w:t>
            </w:r>
          </w:p>
          <w:p w:rsidR="000C6CA5" w:rsidRPr="0034134D" w:rsidRDefault="000C6CA5" w:rsidP="00DB0823">
            <w:pPr>
              <w:ind w:right="113"/>
              <w:jc w:val="both"/>
            </w:pPr>
            <w:r w:rsidRPr="0034134D">
              <w:t>Įvairių žiedų</w:t>
            </w:r>
            <w:r>
              <w:t xml:space="preserve"> stebėjimas, lyginimas, gebėjimas nusakyti jų spalvas. Vertybių ugdymas, kad neskinti be reikalo gelių žiedų, saugoti ir mylėti gamtą. Vainikų pynimas iš įvairių gėlių. Supažindinimas su vabzdžiais: bitė, boružė, žiogas ir kt. </w:t>
            </w:r>
          </w:p>
          <w:p w:rsidR="000C6CA5" w:rsidRDefault="000C6CA5" w:rsidP="00DB0823">
            <w:pPr>
              <w:ind w:right="113"/>
              <w:jc w:val="both"/>
              <w:rPr>
                <w:b/>
              </w:rPr>
            </w:pPr>
          </w:p>
          <w:p w:rsidR="000C6CA5" w:rsidRPr="00973BAA" w:rsidRDefault="000C6CA5" w:rsidP="00DB0823">
            <w:pPr>
              <w:ind w:right="113"/>
              <w:jc w:val="both"/>
              <w:rPr>
                <w:b/>
              </w:rPr>
            </w:pPr>
            <w:r w:rsidRPr="00973BAA">
              <w:rPr>
                <w:b/>
              </w:rPr>
              <w:t>Smėlio pilys</w:t>
            </w:r>
          </w:p>
          <w:p w:rsidR="000C6CA5" w:rsidRDefault="000C6CA5" w:rsidP="00DB0823">
            <w:pPr>
              <w:ind w:right="113"/>
              <w:jc w:val="both"/>
            </w:pPr>
            <w:r>
              <w:t>Statinių iš smėlio statymas, eksperimentai su smėliu ir vandeniu, žaidimai lauko aikštelėje.</w:t>
            </w:r>
          </w:p>
          <w:p w:rsidR="000C6CA5" w:rsidRPr="00973BAA" w:rsidRDefault="000C6CA5" w:rsidP="00DB0823">
            <w:pPr>
              <w:jc w:val="both"/>
              <w:rPr>
                <w:b/>
                <w:i/>
              </w:rPr>
            </w:pPr>
          </w:p>
          <w:p w:rsidR="000C6CA5" w:rsidRDefault="000C6CA5" w:rsidP="00DB0823">
            <w:pPr>
              <w:tabs>
                <w:tab w:val="left" w:pos="5325"/>
              </w:tabs>
              <w:jc w:val="both"/>
              <w:rPr>
                <w:lang w:val="af-ZA"/>
              </w:rPr>
            </w:pPr>
            <w:r w:rsidRPr="00973BAA">
              <w:rPr>
                <w:b/>
              </w:rPr>
              <w:t xml:space="preserve">Kūno kultūra. </w:t>
            </w:r>
            <w:r w:rsidRPr="00973BAA">
              <w:rPr>
                <w:lang w:val="af-ZA"/>
              </w:rPr>
              <w:t xml:space="preserve">Vaikams ore piešti gėlę, saulę, debesėlį ir kitus siūlomus daiktus. Keturpėsčia ropoti pirmyn </w:t>
            </w:r>
            <w:r>
              <w:rPr>
                <w:lang w:val="af-ZA"/>
              </w:rPr>
              <w:t>ir atgal. Žaidimas „Magnetas (v</w:t>
            </w:r>
            <w:r w:rsidRPr="00973BAA">
              <w:rPr>
                <w:lang w:val="af-ZA"/>
              </w:rPr>
              <w:t>aikai turi nubėgti iki grupės galo prie kūno prisidėję laikraštį taip, kad jis nenukristų</w:t>
            </w:r>
            <w:r>
              <w:rPr>
                <w:lang w:val="af-ZA"/>
              </w:rPr>
              <w:t xml:space="preserve"> (gali būti ir žurnalinis popierius)</w:t>
            </w:r>
            <w:r w:rsidRPr="00973BAA">
              <w:rPr>
                <w:lang w:val="af-ZA"/>
              </w:rPr>
              <w:t>. Mažieji</w:t>
            </w:r>
            <w:r>
              <w:rPr>
                <w:lang w:val="af-ZA"/>
              </w:rPr>
              <w:t xml:space="preserve"> taip pat</w:t>
            </w:r>
            <w:r w:rsidRPr="00973BAA">
              <w:rPr>
                <w:lang w:val="af-ZA"/>
              </w:rPr>
              <w:t xml:space="preserve"> gali jį laikyti ir rankomis</w:t>
            </w:r>
            <w:r>
              <w:rPr>
                <w:lang w:val="af-ZA"/>
              </w:rPr>
              <w:t>).</w:t>
            </w:r>
          </w:p>
          <w:p w:rsidR="000C6CA5" w:rsidRDefault="000C6CA5" w:rsidP="00DB0823">
            <w:pPr>
              <w:tabs>
                <w:tab w:val="left" w:pos="5325"/>
              </w:tabs>
              <w:jc w:val="both"/>
              <w:rPr>
                <w:lang w:val="af-ZA"/>
              </w:rPr>
            </w:pPr>
          </w:p>
          <w:p w:rsidR="000C6CA5" w:rsidRPr="00461C5D" w:rsidRDefault="000C6CA5" w:rsidP="00DB0823">
            <w:pPr>
              <w:tabs>
                <w:tab w:val="left" w:pos="5325"/>
              </w:tabs>
              <w:jc w:val="center"/>
              <w:rPr>
                <w:b/>
              </w:rPr>
            </w:pPr>
            <w:r w:rsidRPr="00461C5D">
              <w:rPr>
                <w:b/>
              </w:rPr>
              <w:t>RUGSĖJIS</w:t>
            </w:r>
          </w:p>
          <w:p w:rsidR="000C6CA5" w:rsidRPr="00461C5D" w:rsidRDefault="000C6CA5" w:rsidP="00DB0823">
            <w:pPr>
              <w:tabs>
                <w:tab w:val="left" w:pos="5325"/>
              </w:tabs>
              <w:jc w:val="both"/>
              <w:rPr>
                <w:b/>
              </w:rPr>
            </w:pPr>
          </w:p>
          <w:p w:rsidR="000C6CA5" w:rsidRPr="00461C5D" w:rsidRDefault="000C6CA5" w:rsidP="00DB0823">
            <w:pPr>
              <w:tabs>
                <w:tab w:val="left" w:pos="5325"/>
              </w:tabs>
              <w:jc w:val="both"/>
              <w:rPr>
                <w:b/>
              </w:rPr>
            </w:pPr>
            <w:r w:rsidRPr="00461C5D">
              <w:rPr>
                <w:b/>
              </w:rPr>
              <w:t>Darželis -  man ypatinga vieta</w:t>
            </w:r>
          </w:p>
          <w:p w:rsidR="000C6CA5" w:rsidRPr="00461C5D" w:rsidRDefault="000C6CA5" w:rsidP="00DB0823">
            <w:pPr>
              <w:tabs>
                <w:tab w:val="left" w:pos="5325"/>
              </w:tabs>
              <w:jc w:val="both"/>
            </w:pPr>
            <w:r w:rsidRPr="00461C5D">
              <w:t>Susipažinimas su naujais draugais, nauja grupe (daiktai, žaislai, lovelė ir kt.), joje dirbančiais žmonėmis. Vaikų skatinimas tvarkytis žaislus, parodyti, iš kur pasiimti, o pažaidus – padėti.</w:t>
            </w:r>
          </w:p>
          <w:p w:rsidR="000C6CA5" w:rsidRPr="00461C5D" w:rsidRDefault="000C6CA5" w:rsidP="00DB0823">
            <w:pPr>
              <w:tabs>
                <w:tab w:val="left" w:pos="5325"/>
              </w:tabs>
              <w:jc w:val="both"/>
            </w:pPr>
            <w:r w:rsidRPr="00461C5D">
              <w:t>Pokalbis apie tai, kas padeda susidraugauti. Mokėjimas gražiai sėdėti prie stalo valgio metu. Plakato OPA PA aptarimas.</w:t>
            </w:r>
          </w:p>
          <w:p w:rsidR="000C6CA5" w:rsidRPr="00461C5D" w:rsidRDefault="000C6CA5" w:rsidP="00DB0823">
            <w:pPr>
              <w:tabs>
                <w:tab w:val="left" w:pos="5325"/>
              </w:tabs>
              <w:jc w:val="both"/>
              <w:rPr>
                <w:b/>
              </w:rPr>
            </w:pPr>
          </w:p>
          <w:p w:rsidR="000C6CA5" w:rsidRPr="00461C5D" w:rsidRDefault="000C6CA5" w:rsidP="00DB0823">
            <w:pPr>
              <w:tabs>
                <w:tab w:val="left" w:pos="5325"/>
              </w:tabs>
              <w:jc w:val="both"/>
              <w:rPr>
                <w:b/>
              </w:rPr>
            </w:pPr>
            <w:r w:rsidRPr="00461C5D">
              <w:rPr>
                <w:b/>
              </w:rPr>
              <w:t>Draugaukim</w:t>
            </w:r>
          </w:p>
          <w:p w:rsidR="000C6CA5" w:rsidRPr="00461C5D" w:rsidRDefault="000C6CA5" w:rsidP="00DB0823">
            <w:pPr>
              <w:tabs>
                <w:tab w:val="left" w:pos="5325"/>
              </w:tabs>
              <w:jc w:val="both"/>
            </w:pPr>
            <w:r w:rsidRPr="00461C5D">
              <w:t>Mokytis dalintis žaislais, nesimušti, nesikandžioti. Sąvokos „geras“, „negeras“. Daina „Saulytė“.</w:t>
            </w:r>
          </w:p>
          <w:p w:rsidR="000C6CA5" w:rsidRPr="00461C5D" w:rsidRDefault="000C6CA5" w:rsidP="00DB0823">
            <w:pPr>
              <w:tabs>
                <w:tab w:val="left" w:pos="5325"/>
              </w:tabs>
              <w:jc w:val="both"/>
            </w:pPr>
            <w:r w:rsidRPr="00461C5D">
              <w:t>Pokalbiai, pasakojimai apie draugus, draugystę.</w:t>
            </w:r>
          </w:p>
          <w:p w:rsidR="000C6CA5" w:rsidRPr="00461C5D" w:rsidRDefault="000C6CA5" w:rsidP="00DB0823">
            <w:pPr>
              <w:tabs>
                <w:tab w:val="left" w:pos="5325"/>
              </w:tabs>
              <w:jc w:val="both"/>
            </w:pPr>
          </w:p>
          <w:p w:rsidR="000C6CA5" w:rsidRPr="00461C5D" w:rsidRDefault="000C6CA5" w:rsidP="00DB0823">
            <w:pPr>
              <w:tabs>
                <w:tab w:val="left" w:pos="5325"/>
              </w:tabs>
              <w:jc w:val="both"/>
              <w:rPr>
                <w:b/>
              </w:rPr>
            </w:pPr>
            <w:r w:rsidRPr="00461C5D">
              <w:rPr>
                <w:b/>
              </w:rPr>
              <w:t>Saugau save</w:t>
            </w:r>
          </w:p>
          <w:p w:rsidR="000C6CA5" w:rsidRPr="00461C5D" w:rsidRDefault="000C6CA5" w:rsidP="00DB0823">
            <w:pPr>
              <w:tabs>
                <w:tab w:val="left" w:pos="5325"/>
              </w:tabs>
              <w:jc w:val="both"/>
            </w:pPr>
            <w:r w:rsidRPr="00461C5D">
              <w:t>Ugdomas gebėjimas saugiai elgtis grupėje, lauke, sporto ir muzikos salėse. Mokytis atsargiai užlipti ir nulipti laiptais. Spalvos „rau</w:t>
            </w:r>
            <w:r>
              <w:t>dona“, „žalia“. Darbelis „Švieso</w:t>
            </w:r>
            <w:r w:rsidRPr="00461C5D">
              <w:t>foras“. Žaidimas „Raudona, žalia“ (kai auklėtoja iškelia raudoną spalvą – vaikai sustoja, kai žalią – vaikai juda laisvai: vaikšto, bėgioja). Susipažinti su meninės raiškos priemone – akvarele.  Plakato OPA PA aptarimas.</w:t>
            </w:r>
          </w:p>
          <w:p w:rsidR="000C6CA5" w:rsidRPr="00461C5D" w:rsidRDefault="000C6CA5" w:rsidP="00DB0823">
            <w:pPr>
              <w:tabs>
                <w:tab w:val="left" w:pos="5325"/>
              </w:tabs>
              <w:jc w:val="both"/>
              <w:rPr>
                <w:b/>
              </w:rPr>
            </w:pPr>
          </w:p>
          <w:p w:rsidR="000C6CA5" w:rsidRPr="00461C5D" w:rsidRDefault="000C6CA5" w:rsidP="00DB0823">
            <w:pPr>
              <w:tabs>
                <w:tab w:val="left" w:pos="5325"/>
              </w:tabs>
              <w:jc w:val="both"/>
              <w:rPr>
                <w:b/>
              </w:rPr>
            </w:pPr>
            <w:r w:rsidRPr="00461C5D">
              <w:rPr>
                <w:b/>
              </w:rPr>
              <w:t>Mano mylimas žaislas</w:t>
            </w:r>
          </w:p>
          <w:p w:rsidR="000C6CA5" w:rsidRPr="00461C5D" w:rsidRDefault="000C6CA5" w:rsidP="00DB0823">
            <w:pPr>
              <w:tabs>
                <w:tab w:val="left" w:pos="5325"/>
              </w:tabs>
              <w:jc w:val="both"/>
            </w:pPr>
            <w:r w:rsidRPr="00461C5D">
              <w:t>Mylimo žaislo aptarimas, saugojimas, dalijimasis su kitais grupės vaikais. Su vaikais vardijame,</w:t>
            </w:r>
            <w:r>
              <w:t xml:space="preserve"> </w:t>
            </w:r>
            <w:r w:rsidRPr="00461C5D">
              <w:t>kokius žaislus žino, bandome tarti pavadinimus. Leisti vaikams miegoti su mylimu žaisliuku.</w:t>
            </w:r>
          </w:p>
          <w:p w:rsidR="000C6CA5" w:rsidRPr="00461C5D" w:rsidRDefault="000C6CA5" w:rsidP="00DB0823">
            <w:pPr>
              <w:tabs>
                <w:tab w:val="left" w:pos="5325"/>
              </w:tabs>
              <w:jc w:val="both"/>
            </w:pPr>
          </w:p>
          <w:p w:rsidR="000C6CA5" w:rsidRPr="00461C5D" w:rsidRDefault="000C6CA5" w:rsidP="00DB0823">
            <w:pPr>
              <w:tabs>
                <w:tab w:val="left" w:pos="5325"/>
              </w:tabs>
              <w:jc w:val="both"/>
              <w:rPr>
                <w:b/>
              </w:rPr>
            </w:pPr>
            <w:r w:rsidRPr="00461C5D">
              <w:rPr>
                <w:b/>
              </w:rPr>
              <w:t>Prevencinės valandėlė „Švara ir atsarga“.</w:t>
            </w:r>
          </w:p>
          <w:p w:rsidR="000C6CA5" w:rsidRPr="00461C5D" w:rsidRDefault="000C6CA5" w:rsidP="00DB0823">
            <w:pPr>
              <w:tabs>
                <w:tab w:val="left" w:pos="5325"/>
              </w:tabs>
              <w:jc w:val="both"/>
              <w:rPr>
                <w:b/>
              </w:rPr>
            </w:pPr>
            <w:r w:rsidRPr="00461C5D">
              <w:rPr>
                <w:b/>
              </w:rPr>
              <w:t>Mokslo ir žinių šventė.</w:t>
            </w:r>
          </w:p>
          <w:p w:rsidR="000C6CA5" w:rsidRPr="00461C5D" w:rsidRDefault="000C6CA5" w:rsidP="00DB0823">
            <w:pPr>
              <w:tabs>
                <w:tab w:val="left" w:pos="5325"/>
              </w:tabs>
              <w:jc w:val="both"/>
              <w:rPr>
                <w:b/>
              </w:rPr>
            </w:pPr>
            <w:r w:rsidRPr="00461C5D">
              <w:rPr>
                <w:b/>
              </w:rPr>
              <w:t>Floristinių kilimų šventė.</w:t>
            </w:r>
          </w:p>
          <w:p w:rsidR="000C6CA5" w:rsidRPr="0021317C" w:rsidRDefault="0021317C" w:rsidP="00DB0823">
            <w:pPr>
              <w:tabs>
                <w:tab w:val="left" w:pos="5325"/>
              </w:tabs>
              <w:jc w:val="both"/>
              <w:rPr>
                <w:b/>
                <w:lang w:val="en-US"/>
              </w:rPr>
            </w:pPr>
            <w:r>
              <w:rPr>
                <w:b/>
              </w:rPr>
              <w:t xml:space="preserve">Solidarumo bėgimas </w:t>
            </w:r>
            <w:r>
              <w:rPr>
                <w:b/>
                <w:lang w:val="en-US"/>
              </w:rPr>
              <w:t>2020</w:t>
            </w:r>
          </w:p>
          <w:p w:rsidR="000C6CA5" w:rsidRPr="00461C5D" w:rsidRDefault="000C6CA5" w:rsidP="00DB0823">
            <w:pPr>
              <w:tabs>
                <w:tab w:val="left" w:pos="5325"/>
              </w:tabs>
              <w:jc w:val="both"/>
              <w:rPr>
                <w:b/>
              </w:rPr>
            </w:pPr>
            <w:r w:rsidRPr="00461C5D">
              <w:rPr>
                <w:b/>
              </w:rPr>
              <w:lastRenderedPageBreak/>
              <w:t xml:space="preserve">Kūno kultūra. </w:t>
            </w:r>
          </w:p>
          <w:p w:rsidR="000C6CA5" w:rsidRPr="00461C5D" w:rsidRDefault="000C6CA5" w:rsidP="00DB0823">
            <w:pPr>
              <w:tabs>
                <w:tab w:val="left" w:pos="5325"/>
              </w:tabs>
              <w:jc w:val="both"/>
            </w:pPr>
            <w:r w:rsidRPr="00461C5D">
              <w:t xml:space="preserve">Vaikai, skambant muzikai, atsistoję į lankus, pradeda mankštą nuo galvos iki kojų. </w:t>
            </w:r>
          </w:p>
          <w:p w:rsidR="000C6CA5" w:rsidRPr="00461C5D" w:rsidRDefault="000C6CA5" w:rsidP="00DB0823">
            <w:pPr>
              <w:tabs>
                <w:tab w:val="left" w:pos="5325"/>
              </w:tabs>
              <w:jc w:val="both"/>
            </w:pPr>
            <w:r w:rsidRPr="00461C5D">
              <w:t>Ėjimas vorele, įveikiant salėje išdėliotas kliūtis.</w:t>
            </w:r>
          </w:p>
          <w:p w:rsidR="000C6CA5" w:rsidRPr="00461C5D" w:rsidRDefault="000C6CA5" w:rsidP="00DB0823">
            <w:pPr>
              <w:tabs>
                <w:tab w:val="left" w:pos="5325"/>
              </w:tabs>
              <w:jc w:val="both"/>
            </w:pPr>
            <w:r w:rsidRPr="00461C5D">
              <w:t>Atsigulus ant grindų visu kūnu, atlikti atpalaiduojančius pratimus: giliai kvėpuoti pakeliant ir vėl nuleidžiant rankas; sukti galvą į šalis: kairę, dešinę, į viršų, į apačią, ratu.</w:t>
            </w:r>
          </w:p>
          <w:p w:rsidR="000C6CA5" w:rsidRPr="00461C5D" w:rsidRDefault="000C6CA5" w:rsidP="00DB0823">
            <w:pPr>
              <w:tabs>
                <w:tab w:val="left" w:pos="5325"/>
              </w:tabs>
              <w:jc w:val="both"/>
              <w:rPr>
                <w:b/>
              </w:rPr>
            </w:pPr>
          </w:p>
          <w:p w:rsidR="000C6CA5" w:rsidRPr="00461C5D" w:rsidRDefault="000C6CA5" w:rsidP="00DB0823">
            <w:pPr>
              <w:tabs>
                <w:tab w:val="left" w:pos="5325"/>
              </w:tabs>
              <w:jc w:val="center"/>
              <w:rPr>
                <w:b/>
              </w:rPr>
            </w:pPr>
            <w:r w:rsidRPr="00461C5D">
              <w:rPr>
                <w:b/>
              </w:rPr>
              <w:t>SPALIS</w:t>
            </w:r>
          </w:p>
          <w:p w:rsidR="000C6CA5" w:rsidRPr="00461C5D" w:rsidRDefault="000C6CA5" w:rsidP="00DB0823">
            <w:pPr>
              <w:tabs>
                <w:tab w:val="left" w:pos="5325"/>
              </w:tabs>
              <w:jc w:val="both"/>
              <w:rPr>
                <w:b/>
              </w:rPr>
            </w:pPr>
            <w:r w:rsidRPr="00461C5D">
              <w:rPr>
                <w:b/>
              </w:rPr>
              <w:t xml:space="preserve">Miško takeliu </w:t>
            </w:r>
          </w:p>
          <w:p w:rsidR="000C6CA5" w:rsidRPr="00461C5D" w:rsidRDefault="000C6CA5" w:rsidP="00DB0823">
            <w:pPr>
              <w:tabs>
                <w:tab w:val="left" w:pos="5325"/>
              </w:tabs>
              <w:jc w:val="both"/>
            </w:pPr>
            <w:r w:rsidRPr="00461C5D">
              <w:t xml:space="preserve">Darbeliai iš gamtinės medžiagos. Augmenijos (žolės, krūmų, medžių) pokyčių stebėjimas. Stebėjimų, tyrinėjimų gamtoje aptarimas. Gamtinės medžiagos rinkimas. </w:t>
            </w:r>
          </w:p>
          <w:p w:rsidR="000C6CA5" w:rsidRPr="00461C5D" w:rsidRDefault="000C6CA5" w:rsidP="00DB0823">
            <w:pPr>
              <w:tabs>
                <w:tab w:val="left" w:pos="5325"/>
              </w:tabs>
              <w:jc w:val="both"/>
            </w:pPr>
            <w:r w:rsidRPr="00461C5D">
              <w:t>Eksperimentai su spalvomis naudojant akvarelę, kreideles, pieštukus, gamtinę medžiagą. Mokytis tarti žodžius: kaštonas, gilė, kankorėžis. Plakato OPA PA aptarimas.</w:t>
            </w:r>
          </w:p>
          <w:p w:rsidR="000C6CA5" w:rsidRPr="00461C5D" w:rsidRDefault="000C6CA5" w:rsidP="00DB0823">
            <w:pPr>
              <w:tabs>
                <w:tab w:val="left" w:pos="5325"/>
              </w:tabs>
              <w:jc w:val="both"/>
            </w:pPr>
          </w:p>
          <w:p w:rsidR="000C6CA5" w:rsidRPr="00461C5D" w:rsidRDefault="000C6CA5" w:rsidP="00DB0823">
            <w:pPr>
              <w:tabs>
                <w:tab w:val="left" w:pos="5325"/>
              </w:tabs>
              <w:jc w:val="both"/>
              <w:rPr>
                <w:b/>
              </w:rPr>
            </w:pPr>
            <w:r w:rsidRPr="00461C5D">
              <w:rPr>
                <w:b/>
              </w:rPr>
              <w:t>Menų savaitė</w:t>
            </w:r>
          </w:p>
          <w:p w:rsidR="000C6CA5" w:rsidRPr="00461C5D" w:rsidRDefault="000C6CA5" w:rsidP="00DB0823">
            <w:pPr>
              <w:tabs>
                <w:tab w:val="left" w:pos="5325"/>
              </w:tabs>
              <w:jc w:val="both"/>
            </w:pPr>
            <w:r w:rsidRPr="00461C5D">
              <w:t>Įvairūs darbai, naudojant pieši</w:t>
            </w:r>
            <w:r>
              <w:t>mo priemones. Naudojant guašą</w:t>
            </w:r>
            <w:r w:rsidRPr="00461C5D">
              <w:t xml:space="preserve"> ir iš bulvių išpjautas įvairias formas, štampuoti ant popieriaus lapo. Pasivaikščiojimų metu, stebėti rudens spalvas, medžius, žolę, lapus. Naudojant medžio lapą ir spalvotus pieštukus, išryškinti popieria</w:t>
            </w:r>
            <w:r>
              <w:t>u</w:t>
            </w:r>
            <w:r w:rsidRPr="00461C5D">
              <w:t>s lape medžio lapo gyslas.</w:t>
            </w:r>
          </w:p>
          <w:p w:rsidR="000C6CA5" w:rsidRPr="00461C5D" w:rsidRDefault="000C6CA5" w:rsidP="00DB0823">
            <w:pPr>
              <w:tabs>
                <w:tab w:val="left" w:pos="5325"/>
              </w:tabs>
              <w:jc w:val="both"/>
            </w:pPr>
            <w:r w:rsidRPr="00461C5D">
              <w:t xml:space="preserve">Rudens gėrybės </w:t>
            </w:r>
          </w:p>
          <w:p w:rsidR="000C6CA5" w:rsidRPr="00461C5D" w:rsidRDefault="000C6CA5" w:rsidP="00DB0823">
            <w:pPr>
              <w:tabs>
                <w:tab w:val="left" w:pos="5325"/>
              </w:tabs>
              <w:jc w:val="both"/>
            </w:pPr>
            <w:r w:rsidRPr="00461C5D">
              <w:t>Susipažinti su vaisiais ir daržovėmis, juos ragauti, nusakyti skonio savybes. Pokalbiai, kuo vaisiai ir daržovės yra naudingi mūsų sveikatai. Tarti vaisių ir daržovių pavadi</w:t>
            </w:r>
            <w:r>
              <w:t>ni</w:t>
            </w:r>
            <w:r w:rsidRPr="00461C5D">
              <w:t>mus. Vartyti įvairias knygeles, ieškoti pažįstamų vaisių ir daržovių.  Plakato OPA PA aptarimas.</w:t>
            </w:r>
          </w:p>
          <w:p w:rsidR="000C6CA5" w:rsidRPr="00461C5D" w:rsidRDefault="000C6CA5" w:rsidP="00DB0823">
            <w:pPr>
              <w:tabs>
                <w:tab w:val="left" w:pos="5325"/>
              </w:tabs>
              <w:jc w:val="both"/>
              <w:rPr>
                <w:b/>
              </w:rPr>
            </w:pPr>
          </w:p>
          <w:p w:rsidR="000C6CA5" w:rsidRPr="00461C5D" w:rsidRDefault="000C6CA5" w:rsidP="00DB0823">
            <w:pPr>
              <w:tabs>
                <w:tab w:val="left" w:pos="5325"/>
              </w:tabs>
              <w:jc w:val="both"/>
              <w:rPr>
                <w:b/>
              </w:rPr>
            </w:pPr>
            <w:r w:rsidRPr="00461C5D">
              <w:rPr>
                <w:b/>
              </w:rPr>
              <w:t>Tarp žvakelių ir žvaigždelių</w:t>
            </w:r>
          </w:p>
          <w:p w:rsidR="000C6CA5" w:rsidRPr="00461C5D" w:rsidRDefault="000C6CA5" w:rsidP="00DB0823">
            <w:pPr>
              <w:tabs>
                <w:tab w:val="left" w:pos="5325"/>
              </w:tabs>
              <w:jc w:val="both"/>
            </w:pPr>
            <w:r w:rsidRPr="00461C5D">
              <w:t>Pokalbis su vaikais apie pagarbą artimam, gyvybei. Klausomasi dainos apie žvaigždeles. Stebėti degančią žvakę, saugoti save, leisti vaikams suprasti, kad žvakė ne tik gražu, tačiau ir pavojinga. Plakato OPA PA aptarimas.</w:t>
            </w:r>
          </w:p>
          <w:p w:rsidR="000C6CA5" w:rsidRPr="00461C5D" w:rsidRDefault="000C6CA5" w:rsidP="00DB0823">
            <w:pPr>
              <w:tabs>
                <w:tab w:val="left" w:pos="5325"/>
              </w:tabs>
              <w:jc w:val="both"/>
              <w:rPr>
                <w:b/>
              </w:rPr>
            </w:pPr>
          </w:p>
          <w:p w:rsidR="000C6CA5" w:rsidRPr="00461C5D" w:rsidRDefault="000C6CA5" w:rsidP="00DB0823">
            <w:pPr>
              <w:tabs>
                <w:tab w:val="left" w:pos="5325"/>
              </w:tabs>
              <w:jc w:val="both"/>
              <w:rPr>
                <w:b/>
              </w:rPr>
            </w:pPr>
            <w:r w:rsidRPr="00461C5D">
              <w:rPr>
                <w:b/>
              </w:rPr>
              <w:t>Prevencinės valandėlė „Vaistai“.</w:t>
            </w:r>
          </w:p>
          <w:p w:rsidR="000C6CA5" w:rsidRPr="00461C5D" w:rsidRDefault="000C6CA5" w:rsidP="00DB0823">
            <w:pPr>
              <w:tabs>
                <w:tab w:val="left" w:pos="5325"/>
              </w:tabs>
              <w:jc w:val="both"/>
              <w:rPr>
                <w:b/>
              </w:rPr>
            </w:pPr>
            <w:r w:rsidRPr="00461C5D">
              <w:rPr>
                <w:b/>
              </w:rPr>
              <w:t>Rudens šventė</w:t>
            </w:r>
          </w:p>
          <w:p w:rsidR="000C6CA5" w:rsidRPr="00461C5D" w:rsidRDefault="000C6CA5" w:rsidP="00DB0823">
            <w:pPr>
              <w:tabs>
                <w:tab w:val="left" w:pos="5325"/>
              </w:tabs>
              <w:jc w:val="both"/>
              <w:rPr>
                <w:b/>
              </w:rPr>
            </w:pPr>
          </w:p>
          <w:p w:rsidR="000C6CA5" w:rsidRPr="00461C5D" w:rsidRDefault="000C6CA5" w:rsidP="00DB0823">
            <w:pPr>
              <w:tabs>
                <w:tab w:val="left" w:pos="5325"/>
              </w:tabs>
              <w:jc w:val="both"/>
            </w:pPr>
            <w:r w:rsidRPr="00461C5D">
              <w:rPr>
                <w:b/>
              </w:rPr>
              <w:t xml:space="preserve">Kūno kultūra. </w:t>
            </w:r>
            <w:r w:rsidRPr="00461C5D">
              <w:t>Ėjimas suoleliu išlaikant pusiausvyrą. Įvairaus dydžio kamuolių ridenimas per grindis ir suoliuką.</w:t>
            </w:r>
          </w:p>
          <w:p w:rsidR="000C6CA5" w:rsidRPr="00461C5D" w:rsidRDefault="000C6CA5" w:rsidP="00DB0823">
            <w:pPr>
              <w:tabs>
                <w:tab w:val="left" w:pos="5325"/>
              </w:tabs>
              <w:jc w:val="both"/>
              <w:rPr>
                <w:b/>
              </w:rPr>
            </w:pPr>
          </w:p>
          <w:p w:rsidR="000C6CA5" w:rsidRPr="00461C5D" w:rsidRDefault="000C6CA5" w:rsidP="00DB0823">
            <w:pPr>
              <w:tabs>
                <w:tab w:val="left" w:pos="5325"/>
              </w:tabs>
              <w:jc w:val="center"/>
              <w:rPr>
                <w:b/>
              </w:rPr>
            </w:pPr>
            <w:r w:rsidRPr="00461C5D">
              <w:rPr>
                <w:b/>
              </w:rPr>
              <w:t>LAPKRITIS</w:t>
            </w:r>
          </w:p>
          <w:p w:rsidR="000C6CA5" w:rsidRPr="00461C5D" w:rsidRDefault="000C6CA5" w:rsidP="00DB0823">
            <w:pPr>
              <w:tabs>
                <w:tab w:val="left" w:pos="5325"/>
              </w:tabs>
              <w:jc w:val="both"/>
              <w:rPr>
                <w:b/>
              </w:rPr>
            </w:pPr>
          </w:p>
          <w:p w:rsidR="000C6CA5" w:rsidRPr="00461C5D" w:rsidRDefault="000C6CA5" w:rsidP="00DB0823">
            <w:pPr>
              <w:tabs>
                <w:tab w:val="left" w:pos="5325"/>
              </w:tabs>
              <w:jc w:val="both"/>
              <w:rPr>
                <w:b/>
              </w:rPr>
            </w:pPr>
            <w:r w:rsidRPr="00461C5D">
              <w:rPr>
                <w:b/>
              </w:rPr>
              <w:t>Sveikų dantukų šalyje</w:t>
            </w:r>
          </w:p>
          <w:p w:rsidR="000C6CA5" w:rsidRPr="00461C5D" w:rsidRDefault="000C6CA5" w:rsidP="00DB0823">
            <w:pPr>
              <w:tabs>
                <w:tab w:val="left" w:pos="5325"/>
              </w:tabs>
              <w:jc w:val="both"/>
            </w:pPr>
            <w:r w:rsidRPr="00461C5D">
              <w:t>Pokalbis, kaip saugoti dantukus, kaip teisingai juos plauti, aptarti sveikos mitybos piramidę. Su vaikais pasikalbėti, kad saldumynai mums kenkia, kad nuo jų genda dantukai. Trumpas filmukas apie dantų higieną.</w:t>
            </w:r>
          </w:p>
          <w:p w:rsidR="000C6CA5" w:rsidRPr="00461C5D" w:rsidRDefault="000C6CA5" w:rsidP="00DB0823">
            <w:pPr>
              <w:tabs>
                <w:tab w:val="left" w:pos="5325"/>
              </w:tabs>
              <w:jc w:val="both"/>
              <w:rPr>
                <w:b/>
              </w:rPr>
            </w:pPr>
          </w:p>
          <w:p w:rsidR="000C6CA5" w:rsidRPr="00461C5D" w:rsidRDefault="000C6CA5" w:rsidP="00DB0823">
            <w:pPr>
              <w:tabs>
                <w:tab w:val="left" w:pos="5325"/>
              </w:tabs>
              <w:jc w:val="both"/>
              <w:rPr>
                <w:b/>
              </w:rPr>
            </w:pPr>
            <w:r w:rsidRPr="00461C5D">
              <w:rPr>
                <w:b/>
              </w:rPr>
              <w:t>Prie stalo</w:t>
            </w:r>
          </w:p>
          <w:p w:rsidR="000C6CA5" w:rsidRPr="00461C5D" w:rsidRDefault="000C6CA5" w:rsidP="00DB0823">
            <w:pPr>
              <w:tabs>
                <w:tab w:val="left" w:pos="5325"/>
              </w:tabs>
              <w:jc w:val="both"/>
            </w:pPr>
            <w:r w:rsidRPr="00461C5D">
              <w:t>Žodžiai: gimtadienis, svečiai, maistas. Pokalbis, kaip reikia elgtis svečiuose.  Plakato OPA PA aptarimas.</w:t>
            </w:r>
          </w:p>
          <w:p w:rsidR="000C6CA5" w:rsidRPr="00461C5D" w:rsidRDefault="000C6CA5" w:rsidP="00DB0823">
            <w:pPr>
              <w:tabs>
                <w:tab w:val="left" w:pos="5325"/>
              </w:tabs>
              <w:jc w:val="both"/>
              <w:rPr>
                <w:b/>
              </w:rPr>
            </w:pPr>
          </w:p>
          <w:p w:rsidR="000C6CA5" w:rsidRPr="00461C5D" w:rsidRDefault="000C6CA5" w:rsidP="00DB0823">
            <w:pPr>
              <w:tabs>
                <w:tab w:val="left" w:pos="5325"/>
              </w:tabs>
              <w:jc w:val="both"/>
              <w:rPr>
                <w:b/>
              </w:rPr>
            </w:pPr>
            <w:r w:rsidRPr="00461C5D">
              <w:rPr>
                <w:b/>
              </w:rPr>
              <w:t xml:space="preserve">Į pasaką </w:t>
            </w:r>
          </w:p>
          <w:p w:rsidR="000C6CA5" w:rsidRPr="00461C5D" w:rsidRDefault="000C6CA5" w:rsidP="00DB0823">
            <w:pPr>
              <w:tabs>
                <w:tab w:val="left" w:pos="5325"/>
              </w:tabs>
              <w:jc w:val="both"/>
            </w:pPr>
            <w:r w:rsidRPr="00461C5D">
              <w:t>Įvairių pasakų, pasakėlių skaitymas ir klausymasis. Vaikai varto įvairias knygeles, žurnalus, aptaria tai, ką mato.</w:t>
            </w:r>
          </w:p>
          <w:p w:rsidR="000C6CA5" w:rsidRPr="00461C5D" w:rsidRDefault="000C6CA5" w:rsidP="00DB0823">
            <w:pPr>
              <w:tabs>
                <w:tab w:val="left" w:pos="5325"/>
              </w:tabs>
              <w:jc w:val="both"/>
              <w:rPr>
                <w:b/>
              </w:rPr>
            </w:pPr>
          </w:p>
          <w:p w:rsidR="000C6CA5" w:rsidRPr="00461C5D" w:rsidRDefault="000C6CA5" w:rsidP="00DB0823">
            <w:pPr>
              <w:tabs>
                <w:tab w:val="left" w:pos="5325"/>
              </w:tabs>
              <w:jc w:val="both"/>
              <w:rPr>
                <w:b/>
              </w:rPr>
            </w:pPr>
            <w:r w:rsidRPr="00461C5D">
              <w:rPr>
                <w:b/>
              </w:rPr>
              <w:t>Dienos, mėnesiai</w:t>
            </w:r>
          </w:p>
          <w:p w:rsidR="000C6CA5" w:rsidRPr="00461C5D" w:rsidRDefault="000C6CA5" w:rsidP="00DB0823">
            <w:pPr>
              <w:tabs>
                <w:tab w:val="left" w:pos="5325"/>
              </w:tabs>
              <w:jc w:val="both"/>
            </w:pPr>
            <w:r w:rsidRPr="00461C5D">
              <w:t xml:space="preserve">Sąvokos „rytas“, „diena“, „naktis“, „ruduo“, aptarimas, ką tuo metu veikiame. Plakato OPA PA </w:t>
            </w:r>
            <w:r w:rsidRPr="00461C5D">
              <w:lastRenderedPageBreak/>
              <w:t>aptarimas.</w:t>
            </w:r>
          </w:p>
          <w:p w:rsidR="000C6CA5" w:rsidRPr="00461C5D" w:rsidRDefault="000C6CA5" w:rsidP="00DB0823">
            <w:pPr>
              <w:tabs>
                <w:tab w:val="left" w:pos="5325"/>
              </w:tabs>
              <w:jc w:val="both"/>
              <w:rPr>
                <w:b/>
              </w:rPr>
            </w:pPr>
          </w:p>
          <w:p w:rsidR="000C6CA5" w:rsidRPr="00461C5D" w:rsidRDefault="000C6CA5" w:rsidP="00DB0823">
            <w:pPr>
              <w:tabs>
                <w:tab w:val="left" w:pos="5325"/>
              </w:tabs>
              <w:jc w:val="both"/>
            </w:pPr>
            <w:r w:rsidRPr="00461C5D">
              <w:rPr>
                <w:b/>
              </w:rPr>
              <w:t xml:space="preserve">Kūno kultūra. </w:t>
            </w:r>
            <w:r w:rsidRPr="00461C5D">
              <w:t>Bėgimas ratu nesistumdant. Žaidimas „Saulutė“.</w:t>
            </w:r>
          </w:p>
          <w:p w:rsidR="000C6CA5" w:rsidRDefault="000C6CA5" w:rsidP="00DB0823">
            <w:pPr>
              <w:tabs>
                <w:tab w:val="left" w:pos="5325"/>
              </w:tabs>
              <w:jc w:val="center"/>
              <w:rPr>
                <w:b/>
              </w:rPr>
            </w:pPr>
          </w:p>
          <w:p w:rsidR="000C6CA5" w:rsidRPr="00461C5D" w:rsidRDefault="000C6CA5" w:rsidP="00DB0823">
            <w:pPr>
              <w:tabs>
                <w:tab w:val="left" w:pos="5325"/>
              </w:tabs>
              <w:jc w:val="center"/>
              <w:rPr>
                <w:b/>
              </w:rPr>
            </w:pPr>
            <w:r w:rsidRPr="00461C5D">
              <w:rPr>
                <w:b/>
              </w:rPr>
              <w:t>GRUODIS</w:t>
            </w:r>
          </w:p>
          <w:p w:rsidR="000C6CA5" w:rsidRPr="00461C5D" w:rsidRDefault="000C6CA5" w:rsidP="00DB0823">
            <w:pPr>
              <w:tabs>
                <w:tab w:val="left" w:pos="5325"/>
              </w:tabs>
              <w:jc w:val="both"/>
              <w:rPr>
                <w:b/>
              </w:rPr>
            </w:pPr>
            <w:r w:rsidRPr="00461C5D">
              <w:rPr>
                <w:b/>
              </w:rPr>
              <w:t>Per sniegą</w:t>
            </w:r>
          </w:p>
          <w:p w:rsidR="000C6CA5" w:rsidRPr="00C8120A" w:rsidRDefault="000C6CA5" w:rsidP="00DB0823">
            <w:pPr>
              <w:tabs>
                <w:tab w:val="left" w:pos="5325"/>
              </w:tabs>
              <w:jc w:val="both"/>
            </w:pPr>
            <w:r w:rsidRPr="00C8120A">
              <w:t>Sąvokos „šilta“, „šalta“. Sąvokų įtvirtinimas – „ant“, „po“. Įvairūs lipdymai iš sniego lauke. Grupėje eksperimentuoti, kaip tirpsta sniegas, kaip lauke vanduo sušąla į ledą. Lauke ant sniego piešimas akvarele. Žaidimai lauke, važinėjimas rogutėmis, čiuožinėjimas nuo kalno, sniego senio lipdymas. Plakato OPA PA aptarimas.</w:t>
            </w:r>
          </w:p>
          <w:p w:rsidR="000C6CA5" w:rsidRPr="00461C5D" w:rsidRDefault="000C6CA5" w:rsidP="00DB0823">
            <w:pPr>
              <w:tabs>
                <w:tab w:val="left" w:pos="5325"/>
              </w:tabs>
              <w:jc w:val="both"/>
              <w:rPr>
                <w:b/>
              </w:rPr>
            </w:pPr>
          </w:p>
          <w:p w:rsidR="000C6CA5" w:rsidRPr="00461C5D" w:rsidRDefault="000C6CA5" w:rsidP="00DB0823">
            <w:pPr>
              <w:tabs>
                <w:tab w:val="left" w:pos="5325"/>
              </w:tabs>
              <w:jc w:val="both"/>
              <w:rPr>
                <w:b/>
              </w:rPr>
            </w:pPr>
            <w:r w:rsidRPr="00461C5D">
              <w:rPr>
                <w:b/>
              </w:rPr>
              <w:t xml:space="preserve">Šilti jausmai - laukiame Kalėdų </w:t>
            </w:r>
          </w:p>
          <w:p w:rsidR="000C6CA5" w:rsidRPr="00C8120A" w:rsidRDefault="000C6CA5" w:rsidP="00DB0823">
            <w:pPr>
              <w:tabs>
                <w:tab w:val="left" w:pos="5325"/>
              </w:tabs>
              <w:jc w:val="both"/>
            </w:pPr>
            <w:r w:rsidRPr="00C8120A">
              <w:t>Pokalbis apie Kalėdų Senelį, apie buvimą geriems, norint sulaukti dovanų. Piešiniai Kalėdų Seneliui. Dainos, žaidimai, šokiai, rateliai. Pasakos, eilėraščiai apie Kalėdas. Plakato OPA PA aptarimas. Daina – žaidimas grupėje „Stovi miške nameliukas“.</w:t>
            </w:r>
          </w:p>
          <w:p w:rsidR="000C6CA5" w:rsidRPr="00461C5D" w:rsidRDefault="000C6CA5" w:rsidP="00DB0823">
            <w:pPr>
              <w:tabs>
                <w:tab w:val="left" w:pos="5325"/>
              </w:tabs>
              <w:jc w:val="both"/>
              <w:rPr>
                <w:b/>
              </w:rPr>
            </w:pPr>
          </w:p>
          <w:p w:rsidR="000C6CA5" w:rsidRPr="00461C5D" w:rsidRDefault="000C6CA5" w:rsidP="00DB0823">
            <w:pPr>
              <w:tabs>
                <w:tab w:val="left" w:pos="5325"/>
              </w:tabs>
              <w:jc w:val="both"/>
              <w:rPr>
                <w:b/>
              </w:rPr>
            </w:pPr>
            <w:r w:rsidRPr="00461C5D">
              <w:rPr>
                <w:b/>
              </w:rPr>
              <w:t>Prie eglutės</w:t>
            </w:r>
          </w:p>
          <w:p w:rsidR="000C6CA5" w:rsidRPr="00C8120A" w:rsidRDefault="000C6CA5" w:rsidP="00DB0823">
            <w:pPr>
              <w:tabs>
                <w:tab w:val="left" w:pos="5325"/>
              </w:tabs>
              <w:jc w:val="both"/>
            </w:pPr>
            <w:r w:rsidRPr="00C8120A">
              <w:t>Eglutės puošimo tradicijų aptarimas (pokalbis, vaikų mintys). Kalėdinės eglutės papuošalų gaminimas panaudojant popierių, antrines žaliavas.  Plakato OPA PA aptarimas.</w:t>
            </w:r>
          </w:p>
          <w:p w:rsidR="000C6CA5" w:rsidRPr="00461C5D" w:rsidRDefault="000C6CA5" w:rsidP="00DB0823">
            <w:pPr>
              <w:tabs>
                <w:tab w:val="left" w:pos="5325"/>
              </w:tabs>
              <w:jc w:val="both"/>
              <w:rPr>
                <w:b/>
              </w:rPr>
            </w:pPr>
          </w:p>
          <w:p w:rsidR="000C6CA5" w:rsidRPr="00461C5D" w:rsidRDefault="000C6CA5" w:rsidP="00DB0823">
            <w:pPr>
              <w:tabs>
                <w:tab w:val="left" w:pos="5325"/>
              </w:tabs>
              <w:jc w:val="both"/>
              <w:rPr>
                <w:b/>
              </w:rPr>
            </w:pPr>
            <w:r w:rsidRPr="00461C5D">
              <w:rPr>
                <w:b/>
              </w:rPr>
              <w:t>Kalėdinė vakaronė (dalyvauja vaikai ir jų šeimos nariai).</w:t>
            </w:r>
          </w:p>
          <w:p w:rsidR="000C6CA5" w:rsidRPr="00461C5D" w:rsidRDefault="000C6CA5" w:rsidP="00DB0823">
            <w:pPr>
              <w:tabs>
                <w:tab w:val="left" w:pos="5325"/>
              </w:tabs>
              <w:jc w:val="both"/>
              <w:rPr>
                <w:b/>
              </w:rPr>
            </w:pPr>
          </w:p>
          <w:p w:rsidR="000C6CA5" w:rsidRPr="00973BAA" w:rsidRDefault="000C6CA5" w:rsidP="00DB0823">
            <w:pPr>
              <w:tabs>
                <w:tab w:val="left" w:pos="5325"/>
              </w:tabs>
              <w:jc w:val="both"/>
              <w:rPr>
                <w:b/>
              </w:rPr>
            </w:pPr>
            <w:r w:rsidRPr="00461C5D">
              <w:rPr>
                <w:b/>
              </w:rPr>
              <w:t xml:space="preserve">Kūno kultūra. </w:t>
            </w:r>
            <w:r w:rsidRPr="00C8120A">
              <w:t>Ėjimas aukštai keliant kelius (ėjimas per gilų sniegą). Šokinėjimas ant vienos ir abiejų kojų. Vaikščioti ratu ant pirštų galiukų, susikabinus rankomis. Imituoti Senio Besmegenio lipdymą.</w:t>
            </w:r>
          </w:p>
        </w:tc>
      </w:tr>
    </w:tbl>
    <w:p w:rsidR="000C6CA5" w:rsidRDefault="000C6CA5" w:rsidP="000C6CA5">
      <w:pPr>
        <w:rPr>
          <w:b/>
          <w:lang w:val="cs-CZ"/>
        </w:rPr>
      </w:pPr>
    </w:p>
    <w:p w:rsidR="000C6CA5" w:rsidRDefault="000C6CA5" w:rsidP="000C6CA5">
      <w:pPr>
        <w:rPr>
          <w:b/>
          <w:lang w:val="cs-CZ"/>
        </w:rPr>
      </w:pPr>
    </w:p>
    <w:p w:rsidR="000C6CA5" w:rsidRDefault="000C6CA5" w:rsidP="000C6CA5">
      <w:pPr>
        <w:rPr>
          <w:b/>
          <w:lang w:val="cs-CZ"/>
        </w:rPr>
      </w:pPr>
      <w:r>
        <w:rPr>
          <w:b/>
          <w:lang w:val="cs-CZ"/>
        </w:rPr>
        <w:t>Auklėtoja pasilieka teisę keisti ir koreguoti ugdomosios veiklos ilgalaikį metinį planą.</w:t>
      </w:r>
    </w:p>
    <w:p w:rsidR="000C6CA5" w:rsidRDefault="000C6CA5" w:rsidP="000C6CA5">
      <w:pPr>
        <w:rPr>
          <w:b/>
          <w:i/>
          <w:sz w:val="28"/>
          <w:szCs w:val="28"/>
          <w:lang w:val="cs-CZ"/>
        </w:rPr>
      </w:pPr>
    </w:p>
    <w:p w:rsidR="000C6CA5" w:rsidRDefault="000C6CA5" w:rsidP="000C6CA5">
      <w:pPr>
        <w:rPr>
          <w:lang w:val="cs-CZ"/>
        </w:rPr>
      </w:pPr>
    </w:p>
    <w:p w:rsidR="000C6CA5" w:rsidRDefault="000C6CA5" w:rsidP="000C6CA5">
      <w:pPr>
        <w:rPr>
          <w:b/>
          <w:lang w:val="cs-CZ"/>
        </w:rPr>
      </w:pPr>
      <w:r>
        <w:rPr>
          <w:b/>
          <w:lang w:val="cs-CZ"/>
        </w:rPr>
        <w:t>Planą sudarė:</w:t>
      </w:r>
    </w:p>
    <w:p w:rsidR="000C6CA5" w:rsidRDefault="000C6CA5" w:rsidP="000C6CA5">
      <w:pPr>
        <w:rPr>
          <w:lang w:val="cs-CZ"/>
        </w:rPr>
      </w:pPr>
      <w:r>
        <w:rPr>
          <w:lang w:val="cs-CZ"/>
        </w:rPr>
        <w:t xml:space="preserve">                     </w:t>
      </w:r>
    </w:p>
    <w:p w:rsidR="000C6CA5" w:rsidRDefault="000C6CA5" w:rsidP="000C6CA5">
      <w:pPr>
        <w:ind w:left="720" w:firstLine="576"/>
        <w:rPr>
          <w:b/>
          <w:lang w:val="cs-CZ"/>
        </w:rPr>
      </w:pPr>
      <w:r>
        <w:rPr>
          <w:b/>
          <w:lang w:val="cs-CZ"/>
        </w:rPr>
        <w:t>Auklėtoja:                                                                          Lina Surblienė</w:t>
      </w:r>
    </w:p>
    <w:p w:rsidR="000C6CA5" w:rsidRDefault="000C6CA5" w:rsidP="000C6CA5">
      <w:pPr>
        <w:tabs>
          <w:tab w:val="left" w:pos="6900"/>
        </w:tabs>
        <w:rPr>
          <w:b/>
        </w:rPr>
      </w:pPr>
      <w:r>
        <w:rPr>
          <w:b/>
        </w:rPr>
        <w:t xml:space="preserve">                      Auklėtoja:                                                                         </w:t>
      </w:r>
      <w:proofErr w:type="spellStart"/>
      <w:r>
        <w:rPr>
          <w:b/>
        </w:rPr>
        <w:t>Miranda</w:t>
      </w:r>
      <w:proofErr w:type="spellEnd"/>
      <w:r>
        <w:rPr>
          <w:b/>
        </w:rPr>
        <w:t xml:space="preserve"> Norvilienė</w:t>
      </w:r>
    </w:p>
    <w:p w:rsidR="000C6CA5" w:rsidRDefault="000C6CA5" w:rsidP="000C6CA5">
      <w:pPr>
        <w:ind w:firstLine="1296"/>
        <w:rPr>
          <w:b/>
        </w:rPr>
      </w:pPr>
    </w:p>
    <w:p w:rsidR="000C6CA5" w:rsidRDefault="000C6CA5" w:rsidP="000C6CA5"/>
    <w:p w:rsidR="000C6CA5" w:rsidRDefault="000C6CA5" w:rsidP="000C6CA5"/>
    <w:p w:rsidR="000C6CA5" w:rsidRDefault="000C6CA5" w:rsidP="000C6CA5"/>
    <w:p w:rsidR="000C6CA5" w:rsidRDefault="000C6CA5" w:rsidP="000C6CA5"/>
    <w:p w:rsidR="000C6CA5" w:rsidRDefault="000C6CA5" w:rsidP="000C6CA5"/>
    <w:p w:rsidR="000C6CA5" w:rsidRDefault="000C6CA5" w:rsidP="000C6CA5"/>
    <w:p w:rsidR="000C6CA5" w:rsidRDefault="000C6CA5" w:rsidP="000C6CA5"/>
    <w:p w:rsidR="000C6CA5" w:rsidRDefault="000C6CA5" w:rsidP="000C6CA5"/>
    <w:p w:rsidR="000C6CA5" w:rsidRDefault="000C6CA5" w:rsidP="000C6CA5"/>
    <w:p w:rsidR="000C6CA5" w:rsidRDefault="000C6CA5" w:rsidP="000C6CA5"/>
    <w:p w:rsidR="0021317C" w:rsidRDefault="0021317C" w:rsidP="000C6CA5"/>
    <w:p w:rsidR="000C6CA5" w:rsidRDefault="000C6CA5" w:rsidP="000C6CA5"/>
    <w:p w:rsidR="000C6CA5" w:rsidRDefault="000C6CA5" w:rsidP="000C6CA5"/>
    <w:p w:rsidR="000C6CA5" w:rsidRDefault="000C6CA5" w:rsidP="000C6CA5"/>
    <w:p w:rsidR="000C6CA5" w:rsidRDefault="000C6CA5" w:rsidP="000C6CA5"/>
    <w:p w:rsidR="000C6CA5" w:rsidRDefault="000C6CA5" w:rsidP="000C6CA5">
      <w:pPr>
        <w:tabs>
          <w:tab w:val="left" w:pos="1620"/>
        </w:tabs>
        <w:jc w:val="center"/>
        <w:rPr>
          <w:b/>
        </w:rPr>
      </w:pPr>
      <w:r>
        <w:rPr>
          <w:b/>
        </w:rPr>
        <w:lastRenderedPageBreak/>
        <w:t>Rytinės mankštos veiklos planas</w:t>
      </w:r>
    </w:p>
    <w:p w:rsidR="000C6CA5" w:rsidRDefault="000C6CA5" w:rsidP="000C6CA5">
      <w:pPr>
        <w:tabs>
          <w:tab w:val="left" w:pos="1620"/>
        </w:tabs>
        <w:jc w:val="center"/>
        <w:rPr>
          <w:b/>
        </w:rPr>
      </w:pPr>
    </w:p>
    <w:p w:rsidR="000C6CA5" w:rsidRDefault="000C6CA5" w:rsidP="000C6CA5">
      <w:pPr>
        <w:tabs>
          <w:tab w:val="left" w:pos="1620"/>
        </w:tabs>
        <w:jc w:val="center"/>
        <w:rPr>
          <w:b/>
        </w:rPr>
      </w:pPr>
    </w:p>
    <w:p w:rsidR="000C6CA5" w:rsidRDefault="000C6CA5" w:rsidP="000C6CA5">
      <w:pPr>
        <w:tabs>
          <w:tab w:val="left" w:pos="1620"/>
        </w:tabs>
        <w:spacing w:line="360" w:lineRule="auto"/>
        <w:jc w:val="both"/>
      </w:pPr>
      <w:r w:rsidRPr="005D1E70">
        <w:t xml:space="preserve">          </w:t>
      </w:r>
      <w:r w:rsidRPr="005D1E70">
        <w:rPr>
          <w:b/>
        </w:rPr>
        <w:t>Tikslas</w:t>
      </w:r>
      <w:r w:rsidRPr="005D1E70">
        <w:t xml:space="preserve"> – </w:t>
      </w:r>
      <w:r>
        <w:t>atsižvelgiant į vaikų amžių ir fizinį išsivystymą, grūdinti organizmą, lavinti judesius, dėmesį, orientaciją aplinkoje.</w:t>
      </w:r>
    </w:p>
    <w:p w:rsidR="000C6CA5" w:rsidRDefault="000C6CA5" w:rsidP="000C6CA5">
      <w:pPr>
        <w:tabs>
          <w:tab w:val="left" w:pos="1620"/>
        </w:tabs>
        <w:spacing w:line="360" w:lineRule="auto"/>
        <w:jc w:val="both"/>
      </w:pPr>
      <w:r>
        <w:rPr>
          <w:b/>
        </w:rPr>
        <w:t xml:space="preserve">          Uždaviniai</w:t>
      </w:r>
      <w:r>
        <w:t>:</w:t>
      </w:r>
    </w:p>
    <w:p w:rsidR="000C6CA5" w:rsidRDefault="000C6CA5" w:rsidP="000C6CA5">
      <w:pPr>
        <w:numPr>
          <w:ilvl w:val="0"/>
          <w:numId w:val="2"/>
        </w:numPr>
        <w:tabs>
          <w:tab w:val="left" w:pos="1620"/>
        </w:tabs>
        <w:spacing w:line="360" w:lineRule="auto"/>
        <w:jc w:val="both"/>
      </w:pPr>
      <w:r>
        <w:t>Ugdyti gebėjimą atlikti pratimus, įsiklausant į suaugusiojo nurodymus;</w:t>
      </w:r>
    </w:p>
    <w:p w:rsidR="000C6CA5" w:rsidRDefault="000C6CA5" w:rsidP="000C6CA5">
      <w:pPr>
        <w:numPr>
          <w:ilvl w:val="0"/>
          <w:numId w:val="2"/>
        </w:numPr>
        <w:tabs>
          <w:tab w:val="left" w:pos="1620"/>
        </w:tabs>
        <w:spacing w:line="360" w:lineRule="auto"/>
        <w:jc w:val="both"/>
      </w:pPr>
      <w:r>
        <w:t>Sukurti saugią aplinką vaikams, kurioje jie galėtų atlikti tam tikrus pratimus;</w:t>
      </w:r>
    </w:p>
    <w:p w:rsidR="000C6CA5" w:rsidRDefault="000C6CA5" w:rsidP="000C6CA5">
      <w:pPr>
        <w:numPr>
          <w:ilvl w:val="0"/>
          <w:numId w:val="2"/>
        </w:numPr>
        <w:tabs>
          <w:tab w:val="left" w:pos="1620"/>
        </w:tabs>
        <w:spacing w:line="360" w:lineRule="auto"/>
        <w:jc w:val="both"/>
      </w:pPr>
      <w:r>
        <w:t>Sudominti vis naujais pratimais ir judesiais;</w:t>
      </w:r>
    </w:p>
    <w:p w:rsidR="000C6CA5" w:rsidRDefault="000C6CA5" w:rsidP="000C6CA5">
      <w:pPr>
        <w:numPr>
          <w:ilvl w:val="0"/>
          <w:numId w:val="2"/>
        </w:numPr>
        <w:tabs>
          <w:tab w:val="left" w:pos="1620"/>
        </w:tabs>
        <w:spacing w:line="360" w:lineRule="auto"/>
        <w:jc w:val="both"/>
      </w:pPr>
      <w:r>
        <w:t>Skatinti aktyvumą, žvalią nuotaiką, geras emocijas.</w:t>
      </w:r>
    </w:p>
    <w:p w:rsidR="000C6CA5" w:rsidRDefault="000C6CA5" w:rsidP="000C6CA5">
      <w:pPr>
        <w:tabs>
          <w:tab w:val="left" w:pos="1620"/>
        </w:tabs>
        <w:spacing w:line="360" w:lineRule="auto"/>
        <w:jc w:val="both"/>
      </w:pPr>
    </w:p>
    <w:p w:rsidR="000C6CA5" w:rsidRDefault="000C6CA5" w:rsidP="000C6CA5">
      <w:pPr>
        <w:tabs>
          <w:tab w:val="left" w:pos="1620"/>
        </w:tabs>
        <w:spacing w:line="360" w:lineRule="auto"/>
        <w:jc w:val="both"/>
      </w:pPr>
      <w:r>
        <w:t xml:space="preserve">          Rytinė mankšta atliekama prieš pusryčius išvėdintoje grupėje arba sporto salėje. Jos trukmė nuo </w:t>
      </w:r>
      <w:r w:rsidRPr="005D1E70">
        <w:t xml:space="preserve">5 </w:t>
      </w:r>
      <w:r>
        <w:t xml:space="preserve">iki </w:t>
      </w:r>
      <w:r w:rsidRPr="005D1E70">
        <w:t>10 minu</w:t>
      </w:r>
      <w:r>
        <w:t>čių. Rytinės mankštos metu atliekami bendrieji apšilimo (galvos, kaklo, pečių, rankų, juosmens, kojų) ir atsipalaidavimo pratimai.</w:t>
      </w:r>
    </w:p>
    <w:p w:rsidR="000C6CA5" w:rsidRDefault="000C6CA5" w:rsidP="000C6CA5">
      <w:pPr>
        <w:tabs>
          <w:tab w:val="left" w:pos="1620"/>
        </w:tabs>
        <w:spacing w:line="360" w:lineRule="auto"/>
        <w:jc w:val="both"/>
      </w:pPr>
    </w:p>
    <w:p w:rsidR="000C6CA5" w:rsidRDefault="000C6CA5" w:rsidP="000C6CA5">
      <w:pPr>
        <w:tabs>
          <w:tab w:val="left" w:pos="1620"/>
        </w:tabs>
        <w:spacing w:line="360" w:lineRule="auto"/>
        <w:jc w:val="center"/>
      </w:pPr>
      <w:r>
        <w:rPr>
          <w:b/>
        </w:rPr>
        <w:t>Turinys</w:t>
      </w:r>
    </w:p>
    <w:p w:rsidR="000C6CA5" w:rsidRDefault="000C6CA5" w:rsidP="000C6CA5">
      <w:pPr>
        <w:tabs>
          <w:tab w:val="left" w:pos="1620"/>
        </w:tabs>
        <w:spacing w:line="360" w:lineRule="auto"/>
        <w:jc w:val="both"/>
      </w:pPr>
      <w:r>
        <w:t>Bendrieji apšilimo (galvos, kaklo, pečių, rankų, juosmens, kojų) pratimai.</w:t>
      </w:r>
    </w:p>
    <w:p w:rsidR="000C6CA5" w:rsidRDefault="000C6CA5" w:rsidP="000C6CA5">
      <w:pPr>
        <w:tabs>
          <w:tab w:val="left" w:pos="1620"/>
        </w:tabs>
        <w:spacing w:line="360" w:lineRule="auto"/>
        <w:jc w:val="both"/>
      </w:pPr>
      <w:r>
        <w:t>Ėjimas ratu, kurio paskirtis reguliuoti ir aktyvinti kvėpavimą.</w:t>
      </w:r>
    </w:p>
    <w:p w:rsidR="000C6CA5" w:rsidRDefault="000C6CA5" w:rsidP="000C6CA5">
      <w:pPr>
        <w:tabs>
          <w:tab w:val="left" w:pos="1620"/>
        </w:tabs>
        <w:spacing w:line="360" w:lineRule="auto"/>
        <w:jc w:val="both"/>
      </w:pPr>
      <w:r>
        <w:t>Bėgimas, kuris pradedamas lėtai ir vis greitėja. Palengva bėgimą keičia ėjimas, ėjimą vėl bėgimas ir taip keletą kartų.</w:t>
      </w:r>
    </w:p>
    <w:p w:rsidR="000C6CA5" w:rsidRDefault="000C6CA5" w:rsidP="000C6CA5">
      <w:pPr>
        <w:tabs>
          <w:tab w:val="left" w:pos="1620"/>
        </w:tabs>
        <w:spacing w:line="360" w:lineRule="auto"/>
        <w:jc w:val="both"/>
      </w:pPr>
      <w:r>
        <w:t>Atsipalaidavimo ir kvėpavimo pratimai.</w:t>
      </w:r>
    </w:p>
    <w:p w:rsidR="000C6CA5" w:rsidRDefault="000C6CA5" w:rsidP="000C6CA5">
      <w:pPr>
        <w:tabs>
          <w:tab w:val="left" w:pos="1620"/>
        </w:tabs>
        <w:spacing w:line="360" w:lineRule="auto"/>
        <w:jc w:val="both"/>
      </w:pPr>
    </w:p>
    <w:p w:rsidR="000C6CA5" w:rsidRDefault="000C6CA5" w:rsidP="000C6CA5">
      <w:pPr>
        <w:tabs>
          <w:tab w:val="left" w:pos="1620"/>
        </w:tabs>
        <w:spacing w:line="360" w:lineRule="auto"/>
        <w:jc w:val="both"/>
      </w:pPr>
      <w:r>
        <w:t xml:space="preserve">Rytinės </w:t>
      </w:r>
      <w:proofErr w:type="spellStart"/>
      <w:r>
        <w:t>makštos</w:t>
      </w:r>
      <w:proofErr w:type="spellEnd"/>
      <w:r>
        <w:t xml:space="preserve"> pratimus papildyti, atsižvelgiant į savaitės temą (pvz. vaizduoti gyvūnus), metų laikus (vaizduoti lapų kritimą, kaip šviečia saulė, pučia vėjas, lyja lietus), šventes (žaidimai, dainelės su judesiais). Mankšta taip pat gali būti papildyta įvairiomis priemonėmis (kamuoliais, lankais, lazdelėmis ir kt.).</w:t>
      </w:r>
    </w:p>
    <w:p w:rsidR="000C6CA5" w:rsidRDefault="000C6CA5" w:rsidP="000C6CA5">
      <w:pPr>
        <w:rPr>
          <w:lang w:val="cs-CZ"/>
        </w:rPr>
      </w:pPr>
    </w:p>
    <w:p w:rsidR="000C6CA5" w:rsidRDefault="000C6CA5" w:rsidP="000C6CA5">
      <w:pPr>
        <w:rPr>
          <w:lang w:val="cs-CZ"/>
        </w:rPr>
      </w:pPr>
      <w:r>
        <w:rPr>
          <w:lang w:val="cs-CZ"/>
        </w:rPr>
        <w:t>Planą sudarė:</w:t>
      </w:r>
    </w:p>
    <w:p w:rsidR="000C6CA5" w:rsidRDefault="000C6CA5" w:rsidP="000C6CA5">
      <w:pPr>
        <w:rPr>
          <w:lang w:val="cs-CZ"/>
        </w:rPr>
      </w:pPr>
      <w:r>
        <w:rPr>
          <w:lang w:val="cs-CZ"/>
        </w:rPr>
        <w:t xml:space="preserve">                     </w:t>
      </w:r>
    </w:p>
    <w:p w:rsidR="000C6CA5" w:rsidRDefault="000C6CA5" w:rsidP="000C6CA5">
      <w:pPr>
        <w:ind w:left="720" w:firstLine="576"/>
        <w:rPr>
          <w:lang w:val="cs-CZ"/>
        </w:rPr>
      </w:pPr>
      <w:r>
        <w:rPr>
          <w:lang w:val="cs-CZ"/>
        </w:rPr>
        <w:t>Auklėtoja:                                                               Lina Surblienė</w:t>
      </w:r>
    </w:p>
    <w:p w:rsidR="000C6CA5" w:rsidRPr="001246E9" w:rsidRDefault="000C6CA5" w:rsidP="000C6CA5">
      <w:pPr>
        <w:tabs>
          <w:tab w:val="left" w:pos="6900"/>
        </w:tabs>
      </w:pPr>
      <w:r w:rsidRPr="001246E9">
        <w:t xml:space="preserve">                   </w:t>
      </w:r>
      <w:r>
        <w:t xml:space="preserve"> </w:t>
      </w:r>
      <w:r w:rsidRPr="001246E9">
        <w:t xml:space="preserve">  Auklėtoja:                                                              </w:t>
      </w:r>
      <w:proofErr w:type="spellStart"/>
      <w:r w:rsidRPr="001246E9">
        <w:t>Miranda</w:t>
      </w:r>
      <w:proofErr w:type="spellEnd"/>
      <w:r w:rsidRPr="001246E9">
        <w:t xml:space="preserve"> Norvilienė</w:t>
      </w:r>
    </w:p>
    <w:p w:rsidR="000C6CA5" w:rsidRPr="001246E9" w:rsidRDefault="000C6CA5" w:rsidP="000C6CA5">
      <w:pPr>
        <w:ind w:firstLine="1296"/>
      </w:pPr>
    </w:p>
    <w:p w:rsidR="000C6CA5" w:rsidRDefault="000C6CA5" w:rsidP="000C6CA5">
      <w:pPr>
        <w:ind w:firstLine="1296"/>
      </w:pPr>
    </w:p>
    <w:p w:rsidR="000C6CA5" w:rsidRDefault="000C6CA5" w:rsidP="000C6CA5">
      <w:pPr>
        <w:ind w:firstLine="1296"/>
      </w:pPr>
    </w:p>
    <w:p w:rsidR="00080CBC" w:rsidRPr="000C6CA5" w:rsidRDefault="00080CBC"/>
    <w:sectPr w:rsidR="00080CBC" w:rsidRPr="000C6CA5" w:rsidSect="00080CBC">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245C4"/>
    <w:multiLevelType w:val="hybridMultilevel"/>
    <w:tmpl w:val="5C802042"/>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66163008"/>
    <w:multiLevelType w:val="hybridMultilevel"/>
    <w:tmpl w:val="D22EC7EC"/>
    <w:lvl w:ilvl="0" w:tplc="0427000B">
      <w:start w:val="1"/>
      <w:numFmt w:val="bullet"/>
      <w:lvlText w:val=""/>
      <w:lvlJc w:val="left"/>
      <w:pPr>
        <w:tabs>
          <w:tab w:val="num" w:pos="720"/>
        </w:tabs>
        <w:ind w:left="72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296"/>
  <w:hyphenationZone w:val="396"/>
  <w:characterSpacingControl w:val="doNotCompress"/>
  <w:compat/>
  <w:rsids>
    <w:rsidRoot w:val="000C6CA5"/>
    <w:rsid w:val="00053A57"/>
    <w:rsid w:val="00080CBC"/>
    <w:rsid w:val="000C6CA5"/>
    <w:rsid w:val="0021317C"/>
    <w:rsid w:val="00322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C6CA5"/>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2178</Words>
  <Characters>12415</Characters>
  <Application>Microsoft Office Word</Application>
  <DocSecurity>0</DocSecurity>
  <Lines>103</Lines>
  <Paragraphs>29</Paragraphs>
  <ScaleCrop>false</ScaleCrop>
  <Company/>
  <LinksUpToDate>false</LinksUpToDate>
  <CharactersWithSpaces>14564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cp:revision>
  <dcterms:created xsi:type="dcterms:W3CDTF">2020-10-06T05:29:00Z</dcterms:created>
  <dcterms:modified xsi:type="dcterms:W3CDTF">2020-10-06T05:29:00Z</dcterms:modified>
</cp:coreProperties>
</file>